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88" w:rsidRDefault="00645A4A" w:rsidP="00645A4A">
      <w:pPr>
        <w:pStyle w:val="1"/>
        <w:jc w:val="both"/>
      </w:pPr>
      <w:r>
        <w:t xml:space="preserve">Гурвич И.Н. </w:t>
      </w:r>
      <w:bookmarkStart w:id="0" w:name="_Toc116462884"/>
      <w:r>
        <w:t>С</w:t>
      </w:r>
      <w:r w:rsidRPr="007269CD">
        <w:t>оциально-психологические факторы здоровья</w:t>
      </w:r>
      <w:bookmarkStart w:id="1" w:name="_Toc116462885"/>
      <w:bookmarkEnd w:id="0"/>
    </w:p>
    <w:bookmarkEnd w:id="1"/>
    <w:p w:rsidR="00B66C88" w:rsidRPr="007269CD" w:rsidRDefault="00B66C88" w:rsidP="00B66C88">
      <w:pPr>
        <w:pStyle w:val="1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СОЦИОКУЛЬТУРНЫЕ ФАКТОРЫ</w:t>
      </w:r>
      <w:bookmarkStart w:id="2" w:name="_GoBack"/>
      <w:bookmarkEnd w:id="2"/>
    </w:p>
    <w:p w:rsidR="00645A4A" w:rsidRPr="006D4018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>Весь обширный набор социокультурных факторов, изучаемых в социально-психологическом исследовании здоровья, в аналит</w:t>
      </w:r>
      <w:r>
        <w:rPr>
          <w:color w:val="000000"/>
          <w:sz w:val="28"/>
          <w:szCs w:val="28"/>
        </w:rPr>
        <w:t>ических целях может быть подраз</w:t>
      </w:r>
      <w:r w:rsidRPr="007269CD">
        <w:rPr>
          <w:color w:val="000000"/>
          <w:sz w:val="28"/>
          <w:szCs w:val="28"/>
        </w:rPr>
        <w:t>делен на макросоциальные (</w:t>
      </w:r>
      <w:proofErr w:type="spellStart"/>
      <w:r w:rsidRPr="007269CD">
        <w:rPr>
          <w:color w:val="000000"/>
          <w:sz w:val="28"/>
          <w:szCs w:val="28"/>
        </w:rPr>
        <w:t>социетальные</w:t>
      </w:r>
      <w:proofErr w:type="spellEnd"/>
      <w:r w:rsidRPr="007269CD">
        <w:rPr>
          <w:color w:val="000000"/>
          <w:sz w:val="28"/>
          <w:szCs w:val="28"/>
        </w:rPr>
        <w:t xml:space="preserve">) и собственно культурные факторы. </w:t>
      </w:r>
      <w:proofErr w:type="spellStart"/>
      <w:r w:rsidRPr="007269CD">
        <w:rPr>
          <w:color w:val="000000"/>
          <w:sz w:val="28"/>
          <w:szCs w:val="28"/>
        </w:rPr>
        <w:t>Социетальные</w:t>
      </w:r>
      <w:proofErr w:type="spellEnd"/>
      <w:r w:rsidRPr="007269CD">
        <w:rPr>
          <w:color w:val="000000"/>
          <w:sz w:val="28"/>
          <w:szCs w:val="28"/>
        </w:rPr>
        <w:t xml:space="preserve"> фак</w:t>
      </w:r>
      <w:r>
        <w:rPr>
          <w:color w:val="000000"/>
          <w:sz w:val="28"/>
          <w:szCs w:val="28"/>
        </w:rPr>
        <w:t>торы приня</w:t>
      </w:r>
      <w:r w:rsidRPr="007269CD">
        <w:rPr>
          <w:color w:val="000000"/>
          <w:sz w:val="28"/>
          <w:szCs w:val="28"/>
        </w:rPr>
        <w:t>то подразделять н</w:t>
      </w:r>
      <w:r>
        <w:rPr>
          <w:color w:val="000000"/>
          <w:sz w:val="28"/>
          <w:szCs w:val="28"/>
        </w:rPr>
        <w:t>а социально-демографические фак</w:t>
      </w:r>
      <w:r w:rsidRPr="007269CD">
        <w:rPr>
          <w:color w:val="000000"/>
          <w:sz w:val="28"/>
          <w:szCs w:val="28"/>
        </w:rPr>
        <w:t xml:space="preserve">торы и факторы социальной структуры. Культурные факторы в поведенческих науках определяются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в социально-психологической традиции через культурно детерминированные ценности и нормы, выступающие «источником» формируемого культурой поведения, а в психодинамической традиции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через некие латент</w:t>
      </w:r>
      <w:r w:rsidRPr="007269CD">
        <w:rPr>
          <w:color w:val="000000"/>
          <w:sz w:val="28"/>
          <w:szCs w:val="28"/>
        </w:rPr>
        <w:t xml:space="preserve">ные культурные </w:t>
      </w:r>
      <w:r>
        <w:rPr>
          <w:color w:val="000000"/>
          <w:sz w:val="28"/>
          <w:szCs w:val="28"/>
        </w:rPr>
        <w:t>переменные, детерминирующие пси</w:t>
      </w:r>
      <w:r w:rsidRPr="007269CD">
        <w:rPr>
          <w:color w:val="000000"/>
          <w:sz w:val="28"/>
          <w:szCs w:val="28"/>
        </w:rPr>
        <w:t>хический склад личности в данной культуре.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 повседневном</w:t>
      </w:r>
      <w:r>
        <w:rPr>
          <w:color w:val="000000"/>
          <w:sz w:val="28"/>
          <w:szCs w:val="28"/>
        </w:rPr>
        <w:t xml:space="preserve"> социальном опыте индивида </w:t>
      </w:r>
      <w:proofErr w:type="spellStart"/>
      <w:r>
        <w:rPr>
          <w:color w:val="000000"/>
          <w:sz w:val="28"/>
          <w:szCs w:val="28"/>
        </w:rPr>
        <w:t>соци</w:t>
      </w:r>
      <w:r w:rsidRPr="007269CD">
        <w:rPr>
          <w:color w:val="000000"/>
          <w:sz w:val="28"/>
          <w:szCs w:val="28"/>
        </w:rPr>
        <w:t>етальные</w:t>
      </w:r>
      <w:proofErr w:type="spellEnd"/>
      <w:r w:rsidRPr="007269CD">
        <w:rPr>
          <w:color w:val="000000"/>
          <w:sz w:val="28"/>
          <w:szCs w:val="28"/>
        </w:rPr>
        <w:t xml:space="preserve"> и культурные детерминанты поведени</w:t>
      </w:r>
      <w:r>
        <w:rPr>
          <w:color w:val="000000"/>
          <w:sz w:val="28"/>
          <w:szCs w:val="28"/>
        </w:rPr>
        <w:t>я вы</w:t>
      </w:r>
      <w:r w:rsidRPr="007269CD">
        <w:rPr>
          <w:color w:val="000000"/>
          <w:sz w:val="28"/>
          <w:szCs w:val="28"/>
        </w:rPr>
        <w:t xml:space="preserve">ступают неразделимо. Их значение для здоровья не обнаруживается непосредственно, а устанавливается по различию в показателях состояния здоровья между большими социальными и культурными группами. Эти различия </w:t>
      </w:r>
      <w:r w:rsidRPr="006D4018">
        <w:rPr>
          <w:iCs/>
          <w:color w:val="000000"/>
          <w:sz w:val="28"/>
          <w:szCs w:val="28"/>
        </w:rPr>
        <w:t>в</w:t>
      </w:r>
      <w:r w:rsidRPr="007269CD">
        <w:rPr>
          <w:i/>
          <w:i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действительности очень высоки, что заставляет искать их при</w:t>
      </w:r>
      <w:r>
        <w:rPr>
          <w:color w:val="000000"/>
          <w:sz w:val="28"/>
          <w:szCs w:val="28"/>
        </w:rPr>
        <w:t>чины в условиях жизни и социаль</w:t>
      </w:r>
      <w:r w:rsidRPr="007269CD">
        <w:rPr>
          <w:color w:val="000000"/>
          <w:sz w:val="28"/>
          <w:szCs w:val="28"/>
        </w:rPr>
        <w:t>ном опыте, общих дл</w:t>
      </w:r>
      <w:r>
        <w:rPr>
          <w:color w:val="000000"/>
          <w:sz w:val="28"/>
          <w:szCs w:val="28"/>
        </w:rPr>
        <w:t>я всех представителей данной со</w:t>
      </w:r>
      <w:r w:rsidRPr="007269CD">
        <w:rPr>
          <w:color w:val="000000"/>
          <w:sz w:val="28"/>
          <w:szCs w:val="28"/>
        </w:rPr>
        <w:t>циокультурной группы. Отсюда следует, что сама по себе принадлежность</w:t>
      </w:r>
      <w:r>
        <w:rPr>
          <w:color w:val="000000"/>
          <w:sz w:val="28"/>
          <w:szCs w:val="28"/>
        </w:rPr>
        <w:t xml:space="preserve"> к большой социокультурной груп</w:t>
      </w:r>
      <w:r w:rsidRPr="007269CD">
        <w:rPr>
          <w:color w:val="000000"/>
          <w:sz w:val="28"/>
          <w:szCs w:val="28"/>
        </w:rPr>
        <w:t>пе не может рассматриваться как о</w:t>
      </w:r>
      <w:r>
        <w:rPr>
          <w:color w:val="000000"/>
          <w:sz w:val="28"/>
          <w:szCs w:val="28"/>
        </w:rPr>
        <w:t>бъяснение состоя</w:t>
      </w:r>
      <w:r w:rsidRPr="007269CD">
        <w:rPr>
          <w:color w:val="000000"/>
          <w:sz w:val="28"/>
          <w:szCs w:val="28"/>
        </w:rPr>
        <w:t>ния здоровья ее чле</w:t>
      </w:r>
      <w:r>
        <w:rPr>
          <w:color w:val="000000"/>
          <w:sz w:val="28"/>
          <w:szCs w:val="28"/>
        </w:rPr>
        <w:t>нов, но является лишь описатель</w:t>
      </w:r>
      <w:r w:rsidRPr="007269CD">
        <w:rPr>
          <w:color w:val="000000"/>
          <w:sz w:val="28"/>
          <w:szCs w:val="28"/>
        </w:rPr>
        <w:t>ной переменной, подразумевающей наличие многих возможных пром</w:t>
      </w:r>
      <w:r>
        <w:rPr>
          <w:color w:val="000000"/>
          <w:sz w:val="28"/>
          <w:szCs w:val="28"/>
        </w:rPr>
        <w:t>ежуточных переменных, претендую</w:t>
      </w:r>
      <w:r w:rsidRPr="007269CD">
        <w:rPr>
          <w:color w:val="000000"/>
          <w:sz w:val="28"/>
          <w:szCs w:val="28"/>
        </w:rPr>
        <w:t>щих на объяснение с</w:t>
      </w:r>
      <w:r>
        <w:rPr>
          <w:color w:val="000000"/>
          <w:sz w:val="28"/>
          <w:szCs w:val="28"/>
        </w:rPr>
        <w:t>остояния здоровья в связи с при</w:t>
      </w:r>
      <w:r w:rsidRPr="007269CD">
        <w:rPr>
          <w:color w:val="000000"/>
          <w:sz w:val="28"/>
          <w:szCs w:val="28"/>
        </w:rPr>
        <w:t>надлежностью к группе.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 анализе влияния социокультурных факторов на состояние здоровья больших групп ведущее значение принадлежит ролевой теории, поскольку социальная роль связывает жизне</w:t>
      </w:r>
      <w:r>
        <w:rPr>
          <w:color w:val="000000"/>
          <w:sz w:val="28"/>
          <w:szCs w:val="28"/>
        </w:rPr>
        <w:t>деятельность индивида с его мес</w:t>
      </w:r>
      <w:r w:rsidRPr="007269CD">
        <w:rPr>
          <w:color w:val="000000"/>
          <w:sz w:val="28"/>
          <w:szCs w:val="28"/>
        </w:rPr>
        <w:t>том в социальной с</w:t>
      </w:r>
      <w:r>
        <w:rPr>
          <w:color w:val="000000"/>
          <w:sz w:val="28"/>
          <w:szCs w:val="28"/>
        </w:rPr>
        <w:t>труктуре и участием в функциони</w:t>
      </w:r>
      <w:r w:rsidRPr="007269CD">
        <w:rPr>
          <w:color w:val="000000"/>
          <w:sz w:val="28"/>
          <w:szCs w:val="28"/>
        </w:rPr>
        <w:t>ровании социальных институтов.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Социально-демографические факторы </w:t>
      </w:r>
      <w:r w:rsidRPr="007269CD">
        <w:rPr>
          <w:color w:val="000000"/>
          <w:sz w:val="28"/>
          <w:szCs w:val="28"/>
        </w:rPr>
        <w:t>здоровья включают в себя пол, семейное положение и возраст. Огромное число исследований, проведенных в различных странах</w:t>
      </w:r>
      <w:r>
        <w:rPr>
          <w:color w:val="000000"/>
          <w:sz w:val="28"/>
          <w:szCs w:val="28"/>
        </w:rPr>
        <w:t xml:space="preserve"> мира, позволило выявить относи</w:t>
      </w:r>
      <w:r w:rsidRPr="007269CD">
        <w:rPr>
          <w:color w:val="000000"/>
          <w:sz w:val="28"/>
          <w:szCs w:val="28"/>
        </w:rPr>
        <w:t>тельно непротиворе</w:t>
      </w:r>
      <w:r>
        <w:rPr>
          <w:color w:val="000000"/>
          <w:sz w:val="28"/>
          <w:szCs w:val="28"/>
        </w:rPr>
        <w:t>чивый «образец» показателей здо</w:t>
      </w:r>
      <w:r w:rsidRPr="007269CD">
        <w:rPr>
          <w:color w:val="000000"/>
          <w:sz w:val="28"/>
          <w:szCs w:val="28"/>
        </w:rPr>
        <w:t>ровья, присущий основным социально-демо</w:t>
      </w:r>
      <w:r>
        <w:rPr>
          <w:color w:val="000000"/>
          <w:sz w:val="28"/>
          <w:szCs w:val="28"/>
        </w:rPr>
        <w:t>графичес</w:t>
      </w:r>
      <w:r w:rsidRPr="007269CD">
        <w:rPr>
          <w:color w:val="000000"/>
          <w:sz w:val="28"/>
          <w:szCs w:val="28"/>
        </w:rPr>
        <w:t>ким группам в культурах западного типа.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Пол. </w:t>
      </w:r>
      <w:r w:rsidRPr="007269CD">
        <w:rPr>
          <w:color w:val="000000"/>
          <w:sz w:val="28"/>
          <w:szCs w:val="28"/>
        </w:rPr>
        <w:t>Половые р</w:t>
      </w:r>
      <w:r>
        <w:rPr>
          <w:color w:val="000000"/>
          <w:sz w:val="28"/>
          <w:szCs w:val="28"/>
        </w:rPr>
        <w:t>оли первично биологически детер</w:t>
      </w:r>
      <w:r w:rsidRPr="007269CD">
        <w:rPr>
          <w:color w:val="000000"/>
          <w:sz w:val="28"/>
          <w:szCs w:val="28"/>
        </w:rPr>
        <w:t>минированы и связ</w:t>
      </w:r>
      <w:r>
        <w:rPr>
          <w:color w:val="000000"/>
          <w:sz w:val="28"/>
          <w:szCs w:val="28"/>
        </w:rPr>
        <w:t>аны с начальным разделением тру</w:t>
      </w:r>
      <w:r w:rsidRPr="007269CD">
        <w:rPr>
          <w:color w:val="000000"/>
          <w:sz w:val="28"/>
          <w:szCs w:val="28"/>
        </w:rPr>
        <w:t>да в данной культуре. В современных обществах западного типа у женщин чаще диагностируются н</w:t>
      </w:r>
      <w:r>
        <w:rPr>
          <w:color w:val="000000"/>
          <w:sz w:val="28"/>
          <w:szCs w:val="28"/>
        </w:rPr>
        <w:t>ев</w:t>
      </w:r>
      <w:r w:rsidRPr="007269CD">
        <w:rPr>
          <w:color w:val="000000"/>
          <w:sz w:val="28"/>
          <w:szCs w:val="28"/>
        </w:rPr>
        <w:t>ротические, депрес</w:t>
      </w:r>
      <w:r>
        <w:rPr>
          <w:color w:val="000000"/>
          <w:sz w:val="28"/>
          <w:szCs w:val="28"/>
        </w:rPr>
        <w:t>сивные и инволюционные расстрой</w:t>
      </w:r>
      <w:r w:rsidRPr="007269CD">
        <w:rPr>
          <w:color w:val="000000"/>
          <w:sz w:val="28"/>
          <w:szCs w:val="28"/>
        </w:rPr>
        <w:t xml:space="preserve">ства, тогда как у мужчин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расстройства психопатического круга, алкоголизм и алкогольные психозы. В заболеваемости ш</w:t>
      </w:r>
      <w:r>
        <w:rPr>
          <w:color w:val="000000"/>
          <w:sz w:val="28"/>
          <w:szCs w:val="28"/>
        </w:rPr>
        <w:t>изофренией таких отчетливых раз</w:t>
      </w:r>
      <w:r w:rsidRPr="007269CD">
        <w:rPr>
          <w:color w:val="000000"/>
          <w:sz w:val="28"/>
          <w:szCs w:val="28"/>
        </w:rPr>
        <w:t>личий нет. Относите</w:t>
      </w:r>
      <w:r>
        <w:rPr>
          <w:color w:val="000000"/>
          <w:sz w:val="28"/>
          <w:szCs w:val="28"/>
        </w:rPr>
        <w:t>льно задержек умственного разви</w:t>
      </w:r>
      <w:r w:rsidRPr="007269CD">
        <w:rPr>
          <w:color w:val="000000"/>
          <w:sz w:val="28"/>
          <w:szCs w:val="28"/>
        </w:rPr>
        <w:t xml:space="preserve">тия трудно сделать определенные выводы, </w:t>
      </w:r>
      <w:r w:rsidRPr="007269CD">
        <w:rPr>
          <w:color w:val="000000"/>
          <w:sz w:val="28"/>
          <w:szCs w:val="28"/>
        </w:rPr>
        <w:lastRenderedPageBreak/>
        <w:t>поскольку у мужчин они впервые устанавливаются при начале школьного обучения</w:t>
      </w:r>
      <w:r>
        <w:rPr>
          <w:color w:val="000000"/>
          <w:sz w:val="28"/>
          <w:szCs w:val="28"/>
        </w:rPr>
        <w:t xml:space="preserve"> и при призыве на воинскую служ</w:t>
      </w:r>
      <w:r w:rsidRPr="007269CD">
        <w:rPr>
          <w:color w:val="000000"/>
          <w:sz w:val="28"/>
          <w:szCs w:val="28"/>
        </w:rPr>
        <w:t xml:space="preserve">бу, тогда как у женщин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только при начале школь</w:t>
      </w:r>
      <w:r w:rsidRPr="007269CD">
        <w:rPr>
          <w:color w:val="000000"/>
          <w:sz w:val="28"/>
          <w:szCs w:val="28"/>
        </w:rPr>
        <w:t>ного обучения.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Имеется гипотеза</w:t>
      </w:r>
      <w:r>
        <w:rPr>
          <w:color w:val="000000"/>
          <w:sz w:val="28"/>
          <w:szCs w:val="28"/>
        </w:rPr>
        <w:t xml:space="preserve"> (для подтверждения или опровер</w:t>
      </w:r>
      <w:r w:rsidRPr="007269CD">
        <w:rPr>
          <w:color w:val="000000"/>
          <w:sz w:val="28"/>
          <w:szCs w:val="28"/>
        </w:rPr>
        <w:t>жения которой сегодня еще недостаточно эмпирических данных), согласно к</w:t>
      </w:r>
      <w:r>
        <w:rPr>
          <w:color w:val="000000"/>
          <w:sz w:val="28"/>
          <w:szCs w:val="28"/>
        </w:rPr>
        <w:t>оторой соотношение нервно-психи</w:t>
      </w:r>
      <w:r w:rsidRPr="007269CD">
        <w:rPr>
          <w:color w:val="000000"/>
          <w:sz w:val="28"/>
          <w:szCs w:val="28"/>
        </w:rPr>
        <w:t>ческих расстройств по</w:t>
      </w:r>
      <w:r>
        <w:rPr>
          <w:color w:val="000000"/>
          <w:sz w:val="28"/>
          <w:szCs w:val="28"/>
        </w:rPr>
        <w:t xml:space="preserve"> полу имеет определенную истори</w:t>
      </w:r>
      <w:r w:rsidRPr="007269CD">
        <w:rPr>
          <w:color w:val="000000"/>
          <w:sz w:val="28"/>
          <w:szCs w:val="28"/>
        </w:rPr>
        <w:t>ческую тенденцию (тренд). Другими словами, нынешнее соотношение, когда уровень патологической поражен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>ости по нервно-психическим расстройствам у женщин выше, чем у мужчин, при</w:t>
      </w:r>
      <w:r>
        <w:rPr>
          <w:color w:val="000000"/>
          <w:sz w:val="28"/>
          <w:szCs w:val="28"/>
        </w:rPr>
        <w:t>чем мужчины страдают более тяже</w:t>
      </w:r>
      <w:r w:rsidRPr="007269CD">
        <w:rPr>
          <w:color w:val="000000"/>
          <w:sz w:val="28"/>
          <w:szCs w:val="28"/>
        </w:rPr>
        <w:t xml:space="preserve">лыми формами таких расстройств, сложилось только после </w:t>
      </w:r>
      <w:r w:rsidRPr="007269CD">
        <w:rPr>
          <w:color w:val="000000"/>
          <w:sz w:val="28"/>
          <w:szCs w:val="28"/>
          <w:lang w:val="en-US"/>
        </w:rPr>
        <w:t>II</w:t>
      </w:r>
      <w:r w:rsidRPr="007269CD">
        <w:rPr>
          <w:color w:val="000000"/>
          <w:sz w:val="28"/>
          <w:szCs w:val="28"/>
        </w:rPr>
        <w:t xml:space="preserve"> мировой войны. Действительно, до </w:t>
      </w:r>
      <w:r w:rsidRPr="007269CD">
        <w:rPr>
          <w:color w:val="000000"/>
          <w:sz w:val="28"/>
          <w:szCs w:val="28"/>
          <w:lang w:val="en-US"/>
        </w:rPr>
        <w:t>II</w:t>
      </w:r>
      <w:r w:rsidRPr="007269CD">
        <w:rPr>
          <w:color w:val="000000"/>
          <w:sz w:val="28"/>
          <w:szCs w:val="28"/>
        </w:rPr>
        <w:t xml:space="preserve"> мировой войны, но результатам исследований в США, уровень патоло</w:t>
      </w:r>
      <w:r>
        <w:rPr>
          <w:color w:val="000000"/>
          <w:sz w:val="28"/>
          <w:szCs w:val="28"/>
        </w:rPr>
        <w:t xml:space="preserve">гической пораженности </w:t>
      </w:r>
      <w:r w:rsidRPr="007269CD">
        <w:rPr>
          <w:color w:val="000000"/>
          <w:sz w:val="28"/>
          <w:szCs w:val="28"/>
        </w:rPr>
        <w:t>мужчин и женщин был одинаков. Однако п</w:t>
      </w:r>
      <w:r>
        <w:rPr>
          <w:color w:val="000000"/>
          <w:sz w:val="28"/>
          <w:szCs w:val="28"/>
        </w:rPr>
        <w:t>роводившиеся в тот период иссле</w:t>
      </w:r>
      <w:r w:rsidRPr="007269CD">
        <w:rPr>
          <w:color w:val="000000"/>
          <w:sz w:val="28"/>
          <w:szCs w:val="28"/>
        </w:rPr>
        <w:t>дования основывали</w:t>
      </w:r>
      <w:r>
        <w:rPr>
          <w:color w:val="000000"/>
          <w:sz w:val="28"/>
          <w:szCs w:val="28"/>
        </w:rPr>
        <w:t>сь только на учтенной заболевае</w:t>
      </w:r>
      <w:r w:rsidRPr="007269CD">
        <w:rPr>
          <w:color w:val="000000"/>
          <w:sz w:val="28"/>
          <w:szCs w:val="28"/>
        </w:rPr>
        <w:t xml:space="preserve">мости. Отчетливые различия имеются и по физическим заболеваниям. Например, мужчины чаще переносят инфаркт миокарда, язвенную </w:t>
      </w:r>
      <w:r>
        <w:rPr>
          <w:color w:val="000000"/>
          <w:sz w:val="28"/>
          <w:szCs w:val="28"/>
        </w:rPr>
        <w:t>болезнь, с ними чаще про</w:t>
      </w:r>
      <w:r w:rsidRPr="007269CD">
        <w:rPr>
          <w:color w:val="000000"/>
          <w:sz w:val="28"/>
          <w:szCs w:val="28"/>
        </w:rPr>
        <w:t>исходят несчастные случаи. Половые различия в соматических заболе</w:t>
      </w:r>
      <w:r>
        <w:rPr>
          <w:color w:val="000000"/>
          <w:sz w:val="28"/>
          <w:szCs w:val="28"/>
        </w:rPr>
        <w:t>ваниях, по-видимому, еще в боль</w:t>
      </w:r>
      <w:r w:rsidRPr="007269CD">
        <w:rPr>
          <w:color w:val="000000"/>
          <w:sz w:val="28"/>
          <w:szCs w:val="28"/>
        </w:rPr>
        <w:t>шей мере подвержены историческому тренду.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Существует три объяснительные модели половых различий в нервно-психическом здоровье, каждая из которых основана н</w:t>
      </w:r>
      <w:r>
        <w:rPr>
          <w:color w:val="000000"/>
          <w:sz w:val="28"/>
          <w:szCs w:val="28"/>
        </w:rPr>
        <w:t>а соответствующем объеме эмпири</w:t>
      </w:r>
      <w:r w:rsidRPr="007269CD">
        <w:rPr>
          <w:color w:val="000000"/>
          <w:sz w:val="28"/>
          <w:szCs w:val="28"/>
        </w:rPr>
        <w:t>ческих данных. Пс</w:t>
      </w:r>
      <w:r>
        <w:rPr>
          <w:color w:val="000000"/>
          <w:sz w:val="28"/>
          <w:szCs w:val="28"/>
        </w:rPr>
        <w:t>ихофизиологический подход связы</w:t>
      </w:r>
      <w:r w:rsidRPr="007269CD">
        <w:rPr>
          <w:color w:val="000000"/>
          <w:sz w:val="28"/>
          <w:szCs w:val="28"/>
        </w:rPr>
        <w:t>вает функциональные особенности женского организма с большей предрас</w:t>
      </w:r>
      <w:r>
        <w:rPr>
          <w:color w:val="000000"/>
          <w:sz w:val="28"/>
          <w:szCs w:val="28"/>
        </w:rPr>
        <w:t>положенностью к нервно-психичес</w:t>
      </w:r>
      <w:r w:rsidRPr="007269CD">
        <w:rPr>
          <w:color w:val="000000"/>
          <w:sz w:val="28"/>
          <w:szCs w:val="28"/>
        </w:rPr>
        <w:t>ким заболеваниям. Два других объяснения основаны на ролевой теории. В первом объяснении акцентируются</w:t>
      </w:r>
      <w:r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множественность ролей и повышенное социальное давление, характ</w:t>
      </w:r>
      <w:r>
        <w:rPr>
          <w:color w:val="000000"/>
          <w:sz w:val="28"/>
          <w:szCs w:val="28"/>
        </w:rPr>
        <w:t>еризующее социальную роль женщи</w:t>
      </w:r>
      <w:r w:rsidRPr="007269CD">
        <w:rPr>
          <w:color w:val="000000"/>
          <w:sz w:val="28"/>
          <w:szCs w:val="28"/>
        </w:rPr>
        <w:t xml:space="preserve">ны в современном </w:t>
      </w:r>
      <w:r>
        <w:rPr>
          <w:color w:val="000000"/>
          <w:sz w:val="28"/>
          <w:szCs w:val="28"/>
        </w:rPr>
        <w:t>обществе. Нервно-психическая па</w:t>
      </w:r>
      <w:r w:rsidRPr="007269CD">
        <w:rPr>
          <w:color w:val="000000"/>
          <w:sz w:val="28"/>
          <w:szCs w:val="28"/>
        </w:rPr>
        <w:t xml:space="preserve">тология выступает </w:t>
      </w:r>
      <w:r>
        <w:rPr>
          <w:color w:val="000000"/>
          <w:sz w:val="28"/>
          <w:szCs w:val="28"/>
        </w:rPr>
        <w:t>как реакция на ролевую перегруз</w:t>
      </w:r>
      <w:r w:rsidRPr="007269CD">
        <w:rPr>
          <w:color w:val="000000"/>
          <w:sz w:val="28"/>
          <w:szCs w:val="28"/>
        </w:rPr>
        <w:t>ку. Второе объяснен</w:t>
      </w:r>
      <w:r>
        <w:rPr>
          <w:color w:val="000000"/>
          <w:sz w:val="28"/>
          <w:szCs w:val="28"/>
        </w:rPr>
        <w:t>ие основано на существовании со</w:t>
      </w:r>
      <w:r w:rsidRPr="007269CD">
        <w:rPr>
          <w:color w:val="000000"/>
          <w:sz w:val="28"/>
          <w:szCs w:val="28"/>
        </w:rPr>
        <w:t>циально-ролевых стереотипов, формирующихся уже в процессе первично</w:t>
      </w:r>
      <w:r>
        <w:rPr>
          <w:color w:val="000000"/>
          <w:sz w:val="28"/>
          <w:szCs w:val="28"/>
        </w:rPr>
        <w:t>й социализации. Культурно детер</w:t>
      </w:r>
      <w:r w:rsidRPr="007269CD">
        <w:rPr>
          <w:color w:val="000000"/>
          <w:sz w:val="28"/>
          <w:szCs w:val="28"/>
        </w:rPr>
        <w:t>минированные нор</w:t>
      </w:r>
      <w:r>
        <w:rPr>
          <w:color w:val="000000"/>
          <w:sz w:val="28"/>
          <w:szCs w:val="28"/>
        </w:rPr>
        <w:t>мы и стандарты поведения предпи</w:t>
      </w:r>
      <w:r w:rsidRPr="007269CD">
        <w:rPr>
          <w:color w:val="000000"/>
          <w:sz w:val="28"/>
          <w:szCs w:val="28"/>
        </w:rPr>
        <w:t>сывают женщине при переживании трудностей болеть, принимать лекарства и обращаться за медицинской помощью, тогда как мужск</w:t>
      </w:r>
      <w:r>
        <w:rPr>
          <w:color w:val="000000"/>
          <w:sz w:val="28"/>
          <w:szCs w:val="28"/>
        </w:rPr>
        <w:t>ому стереотипу реакции со</w:t>
      </w:r>
      <w:r w:rsidRPr="007269CD">
        <w:rPr>
          <w:color w:val="000000"/>
          <w:sz w:val="28"/>
          <w:szCs w:val="28"/>
        </w:rPr>
        <w:t>ответствуют агрессия и алкоголизация.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Необходимо отм</w:t>
      </w:r>
      <w:r>
        <w:rPr>
          <w:color w:val="000000"/>
          <w:sz w:val="28"/>
          <w:szCs w:val="28"/>
        </w:rPr>
        <w:t>етить, что при усвоении женщина</w:t>
      </w:r>
      <w:r w:rsidRPr="007269CD">
        <w:rPr>
          <w:color w:val="000000"/>
          <w:sz w:val="28"/>
          <w:szCs w:val="28"/>
        </w:rPr>
        <w:t xml:space="preserve">ми </w:t>
      </w:r>
      <w:proofErr w:type="spellStart"/>
      <w:r w:rsidRPr="007269CD">
        <w:rPr>
          <w:color w:val="000000"/>
          <w:sz w:val="28"/>
          <w:szCs w:val="28"/>
        </w:rPr>
        <w:t>маскулинных</w:t>
      </w:r>
      <w:proofErr w:type="spellEnd"/>
      <w:r w:rsidRPr="007269CD">
        <w:rPr>
          <w:color w:val="000000"/>
          <w:sz w:val="28"/>
          <w:szCs w:val="28"/>
        </w:rPr>
        <w:t xml:space="preserve"> патт</w:t>
      </w:r>
      <w:r>
        <w:rPr>
          <w:color w:val="000000"/>
          <w:sz w:val="28"/>
          <w:szCs w:val="28"/>
        </w:rPr>
        <w:t>ернов поведения (например, алко</w:t>
      </w:r>
      <w:r w:rsidRPr="007269CD">
        <w:rPr>
          <w:color w:val="000000"/>
          <w:sz w:val="28"/>
          <w:szCs w:val="28"/>
        </w:rPr>
        <w:t>голизации) другие отличия, связанные с полом, имеют тенденцию нивелироваться. С позиций психоло</w:t>
      </w:r>
      <w:r>
        <w:rPr>
          <w:color w:val="000000"/>
          <w:sz w:val="28"/>
          <w:szCs w:val="28"/>
        </w:rPr>
        <w:t>гии здо</w:t>
      </w:r>
      <w:r w:rsidRPr="007269CD">
        <w:rPr>
          <w:color w:val="000000"/>
          <w:sz w:val="28"/>
          <w:szCs w:val="28"/>
        </w:rPr>
        <w:t>ровья важна така</w:t>
      </w:r>
      <w:r>
        <w:rPr>
          <w:color w:val="000000"/>
          <w:sz w:val="28"/>
          <w:szCs w:val="28"/>
        </w:rPr>
        <w:t>я роль женщины в современном об</w:t>
      </w:r>
      <w:r w:rsidRPr="007269CD">
        <w:rPr>
          <w:color w:val="000000"/>
          <w:sz w:val="28"/>
          <w:szCs w:val="28"/>
        </w:rPr>
        <w:t>ществе, как хранение традиционных медицинских знаний и навыко</w:t>
      </w:r>
      <w:r>
        <w:rPr>
          <w:color w:val="000000"/>
          <w:sz w:val="28"/>
          <w:szCs w:val="28"/>
        </w:rPr>
        <w:t>в. Пожилые женщины выступают ос</w:t>
      </w:r>
      <w:r w:rsidRPr="007269CD">
        <w:rPr>
          <w:color w:val="000000"/>
          <w:sz w:val="28"/>
          <w:szCs w:val="28"/>
        </w:rPr>
        <w:t>новным источником медицинской помощи и советов на этапе, предшествующем обращению к профессионалам.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Семейный статус. </w:t>
      </w:r>
      <w:r w:rsidRPr="007269CD">
        <w:rPr>
          <w:color w:val="000000"/>
          <w:sz w:val="28"/>
          <w:szCs w:val="28"/>
        </w:rPr>
        <w:t>Существует устойчивая связь между психическим здоровьем и семейным статусом, опосредованная фактором пола. Наиболее высокий уровень психическог</w:t>
      </w:r>
      <w:r>
        <w:rPr>
          <w:color w:val="000000"/>
          <w:sz w:val="28"/>
          <w:szCs w:val="28"/>
        </w:rPr>
        <w:t>о здоровья устанавливается у со</w:t>
      </w:r>
      <w:r w:rsidRPr="007269CD">
        <w:rPr>
          <w:color w:val="000000"/>
          <w:sz w:val="28"/>
          <w:szCs w:val="28"/>
        </w:rPr>
        <w:t xml:space="preserve">стоящих в браке мужчин, затем следуют одинокие и никогда не состоявшие в браке женщины, затем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женщины, состоящие в браке. Наихудшее психическое </w:t>
      </w:r>
      <w:r w:rsidRPr="007269CD">
        <w:rPr>
          <w:color w:val="000000"/>
          <w:sz w:val="28"/>
          <w:szCs w:val="28"/>
        </w:rPr>
        <w:lastRenderedPageBreak/>
        <w:t>здоровье отмечается у одиноких мужчин, разведенных и овдовевших женщин.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7269CD">
        <w:rPr>
          <w:color w:val="000000"/>
          <w:sz w:val="28"/>
          <w:szCs w:val="28"/>
        </w:rPr>
        <w:t>В качестве альт</w:t>
      </w:r>
      <w:r>
        <w:rPr>
          <w:color w:val="000000"/>
          <w:sz w:val="28"/>
          <w:szCs w:val="28"/>
        </w:rPr>
        <w:t>ернативных объяснений для разли</w:t>
      </w:r>
      <w:r w:rsidRPr="007269CD">
        <w:rPr>
          <w:color w:val="000000"/>
          <w:sz w:val="28"/>
          <w:szCs w:val="28"/>
        </w:rPr>
        <w:t>чий в психическом здоровье мужчин в зависимости от семейного статуса</w:t>
      </w:r>
      <w:proofErr w:type="gramEnd"/>
      <w:r w:rsidRPr="007269CD"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>ступают следующие. Первое объяс</w:t>
      </w:r>
      <w:r w:rsidRPr="007269CD">
        <w:rPr>
          <w:color w:val="000000"/>
          <w:sz w:val="28"/>
          <w:szCs w:val="28"/>
        </w:rPr>
        <w:t>нение предполагает</w:t>
      </w:r>
      <w:r>
        <w:rPr>
          <w:color w:val="000000"/>
          <w:sz w:val="28"/>
          <w:szCs w:val="28"/>
        </w:rPr>
        <w:t>, что мужчины с худшим психичес</w:t>
      </w:r>
      <w:r w:rsidRPr="007269CD">
        <w:rPr>
          <w:color w:val="000000"/>
          <w:sz w:val="28"/>
          <w:szCs w:val="28"/>
        </w:rPr>
        <w:t>ким здоровьем имеют меньше шансов в поиске брачного партнера из-за трудностей установления адекватных межличностных от</w:t>
      </w:r>
      <w:r>
        <w:rPr>
          <w:color w:val="000000"/>
          <w:sz w:val="28"/>
          <w:szCs w:val="28"/>
        </w:rPr>
        <w:t>ношений и меньшей общей социаль</w:t>
      </w:r>
      <w:r w:rsidRPr="007269CD">
        <w:rPr>
          <w:color w:val="000000"/>
          <w:sz w:val="28"/>
          <w:szCs w:val="28"/>
        </w:rPr>
        <w:t>ной успешности. Второе объяснение сводится к тому, что мужчины с худши</w:t>
      </w:r>
      <w:r>
        <w:rPr>
          <w:color w:val="000000"/>
          <w:sz w:val="28"/>
          <w:szCs w:val="28"/>
        </w:rPr>
        <w:t>м психическим здоровьем, создав</w:t>
      </w:r>
      <w:r w:rsidRPr="007269CD">
        <w:rPr>
          <w:color w:val="000000"/>
          <w:sz w:val="28"/>
          <w:szCs w:val="28"/>
        </w:rPr>
        <w:t>шие семью, не могут ее сохранить, так как их поведение вызывает внутрисемейные конфликты, напряжение, и, наконец, развод. Выб</w:t>
      </w:r>
      <w:r>
        <w:rPr>
          <w:color w:val="000000"/>
          <w:sz w:val="28"/>
          <w:szCs w:val="28"/>
        </w:rPr>
        <w:t>ор из этих двух объяснений пред</w:t>
      </w:r>
      <w:r w:rsidRPr="007269CD">
        <w:rPr>
          <w:color w:val="000000"/>
          <w:sz w:val="28"/>
          <w:szCs w:val="28"/>
        </w:rPr>
        <w:t xml:space="preserve">ставляет собой проблему «курицы или яйца», примеров проявления которой в психологии здоровья множество. </w:t>
      </w:r>
      <w:proofErr w:type="gramStart"/>
      <w:r w:rsidRPr="007269CD">
        <w:rPr>
          <w:color w:val="000000"/>
          <w:sz w:val="28"/>
          <w:szCs w:val="28"/>
        </w:rPr>
        <w:t>Плохое психичес</w:t>
      </w:r>
      <w:r>
        <w:rPr>
          <w:color w:val="000000"/>
          <w:sz w:val="28"/>
          <w:szCs w:val="28"/>
        </w:rPr>
        <w:t>кое здоровье разведенных и овдо</w:t>
      </w:r>
      <w:r w:rsidRPr="007269CD">
        <w:rPr>
          <w:color w:val="000000"/>
          <w:sz w:val="28"/>
          <w:szCs w:val="28"/>
        </w:rPr>
        <w:t>вевших женщин по сравнению как с состоящими, так и никогда не состоявш</w:t>
      </w:r>
      <w:r>
        <w:rPr>
          <w:color w:val="000000"/>
          <w:sz w:val="28"/>
          <w:szCs w:val="28"/>
        </w:rPr>
        <w:t>ими в браке получает свое объяс</w:t>
      </w:r>
      <w:r w:rsidRPr="007269CD">
        <w:rPr>
          <w:color w:val="000000"/>
          <w:sz w:val="28"/>
          <w:szCs w:val="28"/>
        </w:rPr>
        <w:t>нение в стрессе «утраты», но также и в финансовых трудностях, трудностях в воспитании детей и изменении социального статус</w:t>
      </w:r>
      <w:r>
        <w:rPr>
          <w:color w:val="000000"/>
          <w:sz w:val="28"/>
          <w:szCs w:val="28"/>
        </w:rPr>
        <w:t>а, наступающих после смерти суп</w:t>
      </w:r>
      <w:r w:rsidRPr="007269CD">
        <w:rPr>
          <w:color w:val="000000"/>
          <w:sz w:val="28"/>
          <w:szCs w:val="28"/>
        </w:rPr>
        <w:t>руга.</w:t>
      </w:r>
      <w:proofErr w:type="gramEnd"/>
      <w:r w:rsidRPr="007269CD">
        <w:rPr>
          <w:color w:val="000000"/>
          <w:sz w:val="28"/>
          <w:szCs w:val="28"/>
        </w:rPr>
        <w:t xml:space="preserve"> Центральной </w:t>
      </w:r>
      <w:r>
        <w:rPr>
          <w:color w:val="000000"/>
          <w:sz w:val="28"/>
          <w:szCs w:val="28"/>
        </w:rPr>
        <w:t>проблемой социально-психологичес</w:t>
      </w:r>
      <w:r w:rsidRPr="007269CD">
        <w:rPr>
          <w:color w:val="000000"/>
          <w:sz w:val="28"/>
          <w:szCs w:val="28"/>
        </w:rPr>
        <w:t>кого анализа влияния семейного статуса на состояние здоровья является,</w:t>
      </w:r>
      <w:r>
        <w:rPr>
          <w:color w:val="000000"/>
          <w:sz w:val="28"/>
          <w:szCs w:val="28"/>
        </w:rPr>
        <w:t xml:space="preserve"> конечно, различие между состоя</w:t>
      </w:r>
      <w:r w:rsidRPr="007269CD">
        <w:rPr>
          <w:color w:val="000000"/>
          <w:sz w:val="28"/>
          <w:szCs w:val="28"/>
        </w:rPr>
        <w:t>щими в браке мужчинами и женщинами. Это различие позволяет говорит</w:t>
      </w:r>
      <w:r>
        <w:rPr>
          <w:color w:val="000000"/>
          <w:sz w:val="28"/>
          <w:szCs w:val="28"/>
        </w:rPr>
        <w:t>ь многим авторам о большей «пси</w:t>
      </w:r>
      <w:r w:rsidRPr="007269CD">
        <w:rPr>
          <w:color w:val="000000"/>
          <w:sz w:val="28"/>
          <w:szCs w:val="28"/>
        </w:rPr>
        <w:t>хологической выг</w:t>
      </w:r>
      <w:r>
        <w:rPr>
          <w:color w:val="000000"/>
          <w:sz w:val="28"/>
          <w:szCs w:val="28"/>
        </w:rPr>
        <w:t>оде» и «психогигиенической функ</w:t>
      </w:r>
      <w:r w:rsidRPr="007269CD">
        <w:rPr>
          <w:color w:val="000000"/>
          <w:sz w:val="28"/>
          <w:szCs w:val="28"/>
        </w:rPr>
        <w:t xml:space="preserve">ции» брака для мужчин, но не для женщин. Подобные выводы подтверждаются и </w:t>
      </w:r>
      <w:r>
        <w:rPr>
          <w:color w:val="000000"/>
          <w:sz w:val="28"/>
          <w:szCs w:val="28"/>
        </w:rPr>
        <w:t>вторичными статистически</w:t>
      </w:r>
      <w:r w:rsidRPr="007269CD">
        <w:rPr>
          <w:color w:val="000000"/>
          <w:sz w:val="28"/>
          <w:szCs w:val="28"/>
        </w:rPr>
        <w:t xml:space="preserve">ми данными 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мужья ненадолго переживают умер</w:t>
      </w:r>
      <w:r w:rsidRPr="007269CD">
        <w:rPr>
          <w:color w:val="000000"/>
          <w:sz w:val="28"/>
          <w:szCs w:val="28"/>
        </w:rPr>
        <w:t>ших жен, причем с</w:t>
      </w:r>
      <w:r>
        <w:rPr>
          <w:color w:val="000000"/>
          <w:sz w:val="28"/>
          <w:szCs w:val="28"/>
        </w:rPr>
        <w:t>мерть наступает по самым различ</w:t>
      </w:r>
      <w:r w:rsidRPr="007269CD">
        <w:rPr>
          <w:color w:val="000000"/>
          <w:sz w:val="28"/>
          <w:szCs w:val="28"/>
        </w:rPr>
        <w:t>ным причинам. На длительности же жизни женщин смерть мужей практически не сказывается.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Первым объяснением данного различия является внутрисемейное рас</w:t>
      </w:r>
      <w:r>
        <w:rPr>
          <w:color w:val="000000"/>
          <w:sz w:val="28"/>
          <w:szCs w:val="28"/>
        </w:rPr>
        <w:t>пределение ролевых функций. Обя</w:t>
      </w:r>
      <w:r w:rsidRPr="007269CD">
        <w:rPr>
          <w:color w:val="000000"/>
          <w:sz w:val="28"/>
          <w:szCs w:val="28"/>
        </w:rPr>
        <w:t>занности по ведени</w:t>
      </w:r>
      <w:r>
        <w:rPr>
          <w:color w:val="000000"/>
          <w:sz w:val="28"/>
          <w:szCs w:val="28"/>
        </w:rPr>
        <w:t>ю домашнего хозяйства и воспита</w:t>
      </w:r>
      <w:r w:rsidRPr="007269CD">
        <w:rPr>
          <w:color w:val="000000"/>
          <w:sz w:val="28"/>
          <w:szCs w:val="28"/>
        </w:rPr>
        <w:t>нию детей создают у женщин ролевую перегрузку и повышенное нервно-</w:t>
      </w:r>
      <w:r>
        <w:rPr>
          <w:color w:val="000000"/>
          <w:sz w:val="28"/>
          <w:szCs w:val="28"/>
        </w:rPr>
        <w:t>психическое напряжение, вызываю</w:t>
      </w:r>
      <w:r w:rsidRPr="007269CD">
        <w:rPr>
          <w:color w:val="000000"/>
          <w:sz w:val="28"/>
          <w:szCs w:val="28"/>
        </w:rPr>
        <w:t>щие нарушения не</w:t>
      </w:r>
      <w:r>
        <w:rPr>
          <w:color w:val="000000"/>
          <w:sz w:val="28"/>
          <w:szCs w:val="28"/>
        </w:rPr>
        <w:t>рвно-психического здоровья (Але</w:t>
      </w:r>
      <w:r w:rsidRPr="007269CD">
        <w:rPr>
          <w:color w:val="000000"/>
          <w:sz w:val="28"/>
          <w:szCs w:val="28"/>
        </w:rPr>
        <w:t xml:space="preserve">шина, Лекторская, </w:t>
      </w:r>
      <w:r>
        <w:rPr>
          <w:color w:val="000000"/>
          <w:sz w:val="28"/>
          <w:szCs w:val="28"/>
        </w:rPr>
        <w:t>1989). Однако, судя по результа</w:t>
      </w:r>
      <w:r w:rsidRPr="007269CD">
        <w:rPr>
          <w:color w:val="000000"/>
          <w:sz w:val="28"/>
          <w:szCs w:val="28"/>
        </w:rPr>
        <w:t>там исследований, психическое здоровье домохозяек оказывается, как правило, хуже, чем у работающих женщин. Не получено и убедительных данных о связи нервно-психического здоровья женщин с числом детей в семье. Влияние фа</w:t>
      </w:r>
      <w:r>
        <w:rPr>
          <w:color w:val="000000"/>
          <w:sz w:val="28"/>
          <w:szCs w:val="28"/>
        </w:rPr>
        <w:t>ктора занятости может быть след</w:t>
      </w:r>
      <w:r w:rsidRPr="007269CD">
        <w:rPr>
          <w:color w:val="000000"/>
          <w:sz w:val="28"/>
          <w:szCs w:val="28"/>
        </w:rPr>
        <w:t xml:space="preserve">ствием </w:t>
      </w:r>
      <w:proofErr w:type="spellStart"/>
      <w:r w:rsidRPr="007269CD">
        <w:rPr>
          <w:color w:val="000000"/>
          <w:sz w:val="28"/>
          <w:szCs w:val="28"/>
        </w:rPr>
        <w:t>самоселекции</w:t>
      </w:r>
      <w:proofErr w:type="spellEnd"/>
      <w:r w:rsidRPr="007269C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женщины с худшим психичес</w:t>
      </w:r>
      <w:r w:rsidRPr="007269CD">
        <w:rPr>
          <w:color w:val="000000"/>
          <w:sz w:val="28"/>
          <w:szCs w:val="28"/>
        </w:rPr>
        <w:t xml:space="preserve">ким здоровьем не начинают или прекращают работать по своей инициативе. Однако число детей объективно отражает ролевую </w:t>
      </w:r>
      <w:r>
        <w:rPr>
          <w:color w:val="000000"/>
          <w:sz w:val="28"/>
          <w:szCs w:val="28"/>
        </w:rPr>
        <w:t>перегрузку. Поэтому для объясне</w:t>
      </w:r>
      <w:r w:rsidRPr="007269CD">
        <w:rPr>
          <w:color w:val="000000"/>
          <w:sz w:val="28"/>
          <w:szCs w:val="28"/>
        </w:rPr>
        <w:t xml:space="preserve">ния часто привлекается «моральный» фактор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низкий социальный престиж домашнего труда.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Таким образом,</w:t>
      </w:r>
      <w:r>
        <w:rPr>
          <w:color w:val="000000"/>
          <w:sz w:val="28"/>
          <w:szCs w:val="28"/>
        </w:rPr>
        <w:t xml:space="preserve"> ролевая модель не получает всес</w:t>
      </w:r>
      <w:r w:rsidRPr="007269CD">
        <w:rPr>
          <w:color w:val="000000"/>
          <w:sz w:val="28"/>
          <w:szCs w:val="28"/>
        </w:rPr>
        <w:t>тороннего подтверждения эмпирическими данными. Высказывается предположение, что само восприятие «ролевой перегрузки» культурно детерминировано. Новым перспективным направлением исследований является исполь</w:t>
      </w:r>
      <w:r>
        <w:rPr>
          <w:color w:val="000000"/>
          <w:sz w:val="28"/>
          <w:szCs w:val="28"/>
        </w:rPr>
        <w:t>зование модели «заученной беспо</w:t>
      </w:r>
      <w:r w:rsidRPr="007269CD">
        <w:rPr>
          <w:color w:val="000000"/>
          <w:sz w:val="28"/>
          <w:szCs w:val="28"/>
        </w:rPr>
        <w:t xml:space="preserve">мощности» М. </w:t>
      </w:r>
      <w:proofErr w:type="spellStart"/>
      <w:r w:rsidRPr="007269CD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игмана</w:t>
      </w:r>
      <w:proofErr w:type="spellEnd"/>
      <w:r>
        <w:rPr>
          <w:color w:val="000000"/>
          <w:sz w:val="28"/>
          <w:szCs w:val="28"/>
        </w:rPr>
        <w:t>, на основе которой разли</w:t>
      </w:r>
      <w:r w:rsidRPr="007269CD">
        <w:rPr>
          <w:color w:val="000000"/>
          <w:sz w:val="28"/>
          <w:szCs w:val="28"/>
        </w:rPr>
        <w:t>чия в нервно-псих</w:t>
      </w:r>
      <w:r>
        <w:rPr>
          <w:color w:val="000000"/>
          <w:sz w:val="28"/>
          <w:szCs w:val="28"/>
        </w:rPr>
        <w:t>ическом здоровье могут быть объ</w:t>
      </w:r>
      <w:r w:rsidRPr="007269CD">
        <w:rPr>
          <w:color w:val="000000"/>
          <w:sz w:val="28"/>
          <w:szCs w:val="28"/>
        </w:rPr>
        <w:t xml:space="preserve">яснены различием в </w:t>
      </w:r>
      <w:r>
        <w:rPr>
          <w:color w:val="000000"/>
          <w:sz w:val="28"/>
          <w:szCs w:val="28"/>
        </w:rPr>
        <w:lastRenderedPageBreak/>
        <w:t>воспринятом контроле как функ</w:t>
      </w:r>
      <w:r w:rsidRPr="007269CD">
        <w:rPr>
          <w:color w:val="000000"/>
          <w:sz w:val="28"/>
          <w:szCs w:val="28"/>
        </w:rPr>
        <w:t>ции распределения власти в семье между мужьями и женами.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Высокая смертность овдовевших мужчин может быть объяснена и без привлечения психологических факторов, просто </w:t>
      </w:r>
      <w:r>
        <w:rPr>
          <w:color w:val="000000"/>
          <w:sz w:val="28"/>
          <w:szCs w:val="28"/>
        </w:rPr>
        <w:t>отсутствием навыков самообслужи</w:t>
      </w:r>
      <w:r w:rsidRPr="007269CD">
        <w:rPr>
          <w:color w:val="000000"/>
          <w:sz w:val="28"/>
          <w:szCs w:val="28"/>
        </w:rPr>
        <w:t>вания и разрушением стереотипов организации быта. Относительно высокого уровня психического здоровья никогда не состоя</w:t>
      </w:r>
      <w:r>
        <w:rPr>
          <w:color w:val="000000"/>
          <w:sz w:val="28"/>
          <w:szCs w:val="28"/>
        </w:rPr>
        <w:t>вших в браке женщин все высказы</w:t>
      </w:r>
      <w:r w:rsidRPr="007269CD">
        <w:rPr>
          <w:color w:val="000000"/>
          <w:sz w:val="28"/>
          <w:szCs w:val="28"/>
        </w:rPr>
        <w:t xml:space="preserve">ваемые предположения сводятся к действию фактора </w:t>
      </w:r>
      <w:proofErr w:type="spellStart"/>
      <w:r w:rsidRPr="007269CD">
        <w:rPr>
          <w:color w:val="000000"/>
          <w:sz w:val="28"/>
          <w:szCs w:val="28"/>
        </w:rPr>
        <w:t>самоселекции</w:t>
      </w:r>
      <w:proofErr w:type="spellEnd"/>
      <w:r w:rsidRPr="007269CD">
        <w:rPr>
          <w:color w:val="000000"/>
          <w:sz w:val="28"/>
          <w:szCs w:val="28"/>
        </w:rPr>
        <w:t xml:space="preserve">, </w:t>
      </w:r>
      <w:proofErr w:type="gramStart"/>
      <w:r w:rsidRPr="007269CD">
        <w:rPr>
          <w:color w:val="000000"/>
          <w:sz w:val="28"/>
          <w:szCs w:val="28"/>
        </w:rPr>
        <w:t>однако</w:t>
      </w:r>
      <w:proofErr w:type="gramEnd"/>
      <w:r w:rsidRPr="007269CD">
        <w:rPr>
          <w:color w:val="000000"/>
          <w:sz w:val="28"/>
          <w:szCs w:val="28"/>
        </w:rPr>
        <w:t xml:space="preserve"> соответствующие личностные особенности только </w:t>
      </w:r>
      <w:proofErr w:type="spellStart"/>
      <w:r w:rsidRPr="007269CD">
        <w:rPr>
          <w:color w:val="000000"/>
          <w:sz w:val="28"/>
          <w:szCs w:val="28"/>
        </w:rPr>
        <w:t>гипотезируются</w:t>
      </w:r>
      <w:proofErr w:type="spellEnd"/>
      <w:r w:rsidRPr="007269CD">
        <w:rPr>
          <w:color w:val="000000"/>
          <w:sz w:val="28"/>
          <w:szCs w:val="28"/>
        </w:rPr>
        <w:t>.</w:t>
      </w:r>
    </w:p>
    <w:p w:rsidR="00645A4A" w:rsidRPr="00D823F0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Возраст. </w:t>
      </w:r>
      <w:r w:rsidRPr="007269CD">
        <w:rPr>
          <w:color w:val="000000"/>
          <w:sz w:val="28"/>
          <w:szCs w:val="28"/>
        </w:rPr>
        <w:t xml:space="preserve">Хотя возраст также является первичной биологической характеристикой индивида, его влияние на здоровье реализуется в социальном окружении в виде жизненного цикла, закономерной смены фаз жизни при возрастных </w:t>
      </w:r>
      <w:proofErr w:type="spellStart"/>
      <w:r w:rsidRPr="007269C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ранзициях</w:t>
      </w:r>
      <w:proofErr w:type="spellEnd"/>
      <w:r>
        <w:rPr>
          <w:color w:val="000000"/>
          <w:sz w:val="28"/>
          <w:szCs w:val="28"/>
        </w:rPr>
        <w:t xml:space="preserve"> (психосоциальных пере</w:t>
      </w:r>
      <w:r w:rsidRPr="007269CD">
        <w:rPr>
          <w:color w:val="000000"/>
          <w:sz w:val="28"/>
          <w:szCs w:val="28"/>
        </w:rPr>
        <w:t>ходах) личности, т</w:t>
      </w:r>
      <w:r>
        <w:rPr>
          <w:color w:val="000000"/>
          <w:sz w:val="28"/>
          <w:szCs w:val="28"/>
        </w:rPr>
        <w:t>о есть изменениях социально-ста</w:t>
      </w:r>
      <w:r w:rsidRPr="007269CD">
        <w:rPr>
          <w:color w:val="000000"/>
          <w:sz w:val="28"/>
          <w:szCs w:val="28"/>
        </w:rPr>
        <w:t>тусной позиции, социальных ролей и связанных с ними внешних условий.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 течение жизненного цикла личность испытывает три основных вида </w:t>
      </w:r>
      <w:r>
        <w:rPr>
          <w:color w:val="000000"/>
          <w:sz w:val="28"/>
          <w:szCs w:val="28"/>
        </w:rPr>
        <w:t>влияний, находящих свои проявле</w:t>
      </w:r>
      <w:r w:rsidRPr="007269CD">
        <w:rPr>
          <w:color w:val="000000"/>
          <w:sz w:val="28"/>
          <w:szCs w:val="28"/>
        </w:rPr>
        <w:t>ния в состоянии здоровья.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Первый вид таких влияний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</w:t>
      </w:r>
      <w:proofErr w:type="spellStart"/>
      <w:r w:rsidRPr="007269CD">
        <w:rPr>
          <w:color w:val="000000"/>
          <w:sz w:val="28"/>
          <w:szCs w:val="28"/>
        </w:rPr>
        <w:t>когортный</w:t>
      </w:r>
      <w:proofErr w:type="spellEnd"/>
      <w:r w:rsidRPr="007269CD">
        <w:rPr>
          <w:color w:val="000000"/>
          <w:sz w:val="28"/>
          <w:szCs w:val="28"/>
        </w:rPr>
        <w:t xml:space="preserve"> эффект, или исторические влияния, которым подвержено все данное поколение. Особенностью </w:t>
      </w:r>
      <w:proofErr w:type="spellStart"/>
      <w:r w:rsidRPr="007269CD">
        <w:rPr>
          <w:color w:val="000000"/>
          <w:sz w:val="28"/>
          <w:szCs w:val="28"/>
        </w:rPr>
        <w:t>когортных</w:t>
      </w:r>
      <w:proofErr w:type="spellEnd"/>
      <w:r w:rsidRPr="007269CD">
        <w:rPr>
          <w:color w:val="000000"/>
          <w:sz w:val="28"/>
          <w:szCs w:val="28"/>
        </w:rPr>
        <w:t xml:space="preserve"> влияний является их длительное воздействие. Так, эмпирически показано, что мужчины, чье раннее детство пришлось на годы «великой депрессии» в США, в течение всей жизни обнаруживали трудности социальной адаптации. Второй вид влияний на здоровье в течение жизнен</w:t>
      </w:r>
      <w:r w:rsidRPr="007269CD">
        <w:rPr>
          <w:color w:val="000000"/>
          <w:sz w:val="28"/>
          <w:szCs w:val="28"/>
        </w:rPr>
        <w:softHyphen/>
        <w:t xml:space="preserve">ного цикла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нормати</w:t>
      </w:r>
      <w:r>
        <w:rPr>
          <w:color w:val="000000"/>
          <w:sz w:val="28"/>
          <w:szCs w:val="28"/>
        </w:rPr>
        <w:t>вные «случаи», то есть те, кото</w:t>
      </w:r>
      <w:r w:rsidRPr="007269CD">
        <w:rPr>
          <w:color w:val="000000"/>
          <w:sz w:val="28"/>
          <w:szCs w:val="28"/>
        </w:rPr>
        <w:t>рые происходят в течение обычного прохождения фаз жизненного цикла. Эт</w:t>
      </w:r>
      <w:r>
        <w:rPr>
          <w:color w:val="000000"/>
          <w:sz w:val="28"/>
          <w:szCs w:val="28"/>
        </w:rPr>
        <w:t>о поступление на учебу, вступле</w:t>
      </w:r>
      <w:r w:rsidRPr="007269CD">
        <w:rPr>
          <w:color w:val="000000"/>
          <w:sz w:val="28"/>
          <w:szCs w:val="28"/>
        </w:rPr>
        <w:t>ние в брак, рождение детей, выход на пенсию и т. п. Такие случаи могут имет</w:t>
      </w:r>
      <w:r>
        <w:rPr>
          <w:color w:val="000000"/>
          <w:sz w:val="28"/>
          <w:szCs w:val="28"/>
        </w:rPr>
        <w:t>ь, а могут и не иметь патогенно</w:t>
      </w:r>
      <w:r w:rsidRPr="007269CD">
        <w:rPr>
          <w:color w:val="000000"/>
          <w:sz w:val="28"/>
          <w:szCs w:val="28"/>
        </w:rPr>
        <w:t>го воздействия на лич</w:t>
      </w:r>
      <w:r>
        <w:rPr>
          <w:color w:val="000000"/>
          <w:sz w:val="28"/>
          <w:szCs w:val="28"/>
        </w:rPr>
        <w:t>ность. Примером здесь может слу</w:t>
      </w:r>
      <w:r w:rsidRPr="007269CD">
        <w:rPr>
          <w:color w:val="000000"/>
          <w:sz w:val="28"/>
          <w:szCs w:val="28"/>
        </w:rPr>
        <w:t>жить обучение в вузе. Многочисленные исследования, как в нашей стране, так и в странах Запада, показывают более высокий уровень переж</w:t>
      </w:r>
      <w:r>
        <w:rPr>
          <w:color w:val="000000"/>
          <w:sz w:val="28"/>
          <w:szCs w:val="28"/>
        </w:rPr>
        <w:t>иваемого студентами стрес</w:t>
      </w:r>
      <w:r w:rsidRPr="007269CD">
        <w:rPr>
          <w:color w:val="000000"/>
          <w:sz w:val="28"/>
          <w:szCs w:val="28"/>
        </w:rPr>
        <w:t>са и связанной с ним с</w:t>
      </w:r>
      <w:r>
        <w:rPr>
          <w:color w:val="000000"/>
          <w:sz w:val="28"/>
          <w:szCs w:val="28"/>
        </w:rPr>
        <w:t>имптоматики по сравнению с рабо</w:t>
      </w:r>
      <w:r w:rsidRPr="007269CD">
        <w:rPr>
          <w:color w:val="000000"/>
          <w:sz w:val="28"/>
          <w:szCs w:val="28"/>
        </w:rPr>
        <w:t xml:space="preserve">тающей молодежью. </w:t>
      </w:r>
      <w:r>
        <w:rPr>
          <w:color w:val="000000"/>
          <w:sz w:val="28"/>
          <w:szCs w:val="28"/>
        </w:rPr>
        <w:t>У студентов-медиков именно высо</w:t>
      </w:r>
      <w:r w:rsidRPr="007269CD">
        <w:rPr>
          <w:color w:val="000000"/>
          <w:sz w:val="28"/>
          <w:szCs w:val="28"/>
        </w:rPr>
        <w:t>ким уровнем связанног</w:t>
      </w:r>
      <w:r>
        <w:rPr>
          <w:color w:val="000000"/>
          <w:sz w:val="28"/>
          <w:szCs w:val="28"/>
        </w:rPr>
        <w:t>о с обучением стресса объясняет</w:t>
      </w:r>
      <w:r w:rsidRPr="007269CD">
        <w:rPr>
          <w:color w:val="000000"/>
          <w:sz w:val="28"/>
          <w:szCs w:val="28"/>
        </w:rPr>
        <w:t xml:space="preserve">ся возникновение «болезни третьего курса»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особого ипохондрического сост</w:t>
      </w:r>
      <w:r>
        <w:rPr>
          <w:color w:val="000000"/>
          <w:sz w:val="28"/>
          <w:szCs w:val="28"/>
        </w:rPr>
        <w:t>ояния, проявляющегося в обнару</w:t>
      </w:r>
      <w:r w:rsidRPr="007269CD">
        <w:rPr>
          <w:color w:val="000000"/>
          <w:sz w:val="28"/>
          <w:szCs w:val="28"/>
        </w:rPr>
        <w:t>жении у себя симптомов изучаемых заболеваний.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Третий вид влияний в течение жизненного цикла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ненормативные, то есть присущие лишь отдельным подгруппам индивид</w:t>
      </w:r>
      <w:r>
        <w:rPr>
          <w:color w:val="000000"/>
          <w:sz w:val="28"/>
          <w:szCs w:val="28"/>
        </w:rPr>
        <w:t>ов, «случаи». Это физическая бо</w:t>
      </w:r>
      <w:r w:rsidRPr="007269CD">
        <w:rPr>
          <w:color w:val="000000"/>
          <w:sz w:val="28"/>
          <w:szCs w:val="28"/>
        </w:rPr>
        <w:t>лезнь, привлечение к уголовной отв</w:t>
      </w:r>
      <w:r>
        <w:rPr>
          <w:color w:val="000000"/>
          <w:sz w:val="28"/>
          <w:szCs w:val="28"/>
        </w:rPr>
        <w:t>етственности, учас</w:t>
      </w:r>
      <w:r w:rsidRPr="007269CD">
        <w:rPr>
          <w:color w:val="000000"/>
          <w:sz w:val="28"/>
          <w:szCs w:val="28"/>
        </w:rPr>
        <w:t>тие в боевых действи</w:t>
      </w:r>
      <w:r>
        <w:rPr>
          <w:color w:val="000000"/>
          <w:sz w:val="28"/>
          <w:szCs w:val="28"/>
        </w:rPr>
        <w:t>ях и т. п. С ненормативными слу</w:t>
      </w:r>
      <w:r w:rsidRPr="007269CD">
        <w:rPr>
          <w:color w:val="000000"/>
          <w:sz w:val="28"/>
          <w:szCs w:val="28"/>
        </w:rPr>
        <w:t>чаями чаще всего связывают патологические эффекты отдельных фаз жизненного цикла.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Такое многообразие и разнородность влияний делает трудной задачей установление эффектов возраста для здоровья. Корреляция с возрастом устанавливается практически в каждом исследовании здоровья, однако эти результаты часто противоречивы.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lastRenderedPageBreak/>
        <w:t xml:space="preserve">Наиболее часто </w:t>
      </w:r>
      <w:r>
        <w:rPr>
          <w:color w:val="000000"/>
          <w:sz w:val="28"/>
          <w:szCs w:val="28"/>
        </w:rPr>
        <w:t>худшее нервно-психическое здоро</w:t>
      </w:r>
      <w:r w:rsidRPr="007269CD">
        <w:rPr>
          <w:color w:val="000000"/>
          <w:sz w:val="28"/>
          <w:szCs w:val="28"/>
        </w:rPr>
        <w:t xml:space="preserve">вье обнаруживается в группе мужчин 25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35 лет и жен</w:t>
      </w:r>
      <w:r w:rsidRPr="007269CD">
        <w:rPr>
          <w:color w:val="000000"/>
          <w:sz w:val="28"/>
          <w:szCs w:val="28"/>
        </w:rPr>
        <w:t xml:space="preserve">щин 45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55 лет. У му</w:t>
      </w:r>
      <w:r>
        <w:rPr>
          <w:color w:val="000000"/>
          <w:sz w:val="28"/>
          <w:szCs w:val="28"/>
        </w:rPr>
        <w:t>жчин названной возрастной груп</w:t>
      </w:r>
      <w:r w:rsidRPr="007269CD">
        <w:rPr>
          <w:color w:val="000000"/>
          <w:sz w:val="28"/>
          <w:szCs w:val="28"/>
        </w:rPr>
        <w:t>пы на данный период жизненного цикла приходится «пик» жизненных т</w:t>
      </w:r>
      <w:r>
        <w:rPr>
          <w:color w:val="000000"/>
          <w:sz w:val="28"/>
          <w:szCs w:val="28"/>
        </w:rPr>
        <w:t>рудностей, связанных с професси</w:t>
      </w:r>
      <w:r w:rsidRPr="007269CD">
        <w:rPr>
          <w:color w:val="000000"/>
          <w:sz w:val="28"/>
          <w:szCs w:val="28"/>
        </w:rPr>
        <w:t xml:space="preserve">ональной карьерой и созданием собственной семьи. У женщин период </w:t>
      </w:r>
      <w:r>
        <w:rPr>
          <w:color w:val="000000"/>
          <w:sz w:val="28"/>
          <w:szCs w:val="28"/>
        </w:rPr>
        <w:t>наибольших нарушений нервно-пси</w:t>
      </w:r>
      <w:r w:rsidRPr="007269CD">
        <w:rPr>
          <w:color w:val="000000"/>
          <w:sz w:val="28"/>
          <w:szCs w:val="28"/>
        </w:rPr>
        <w:t xml:space="preserve">хического здоровья совпадает с </w:t>
      </w:r>
      <w:r>
        <w:rPr>
          <w:color w:val="000000"/>
          <w:sz w:val="28"/>
          <w:szCs w:val="28"/>
        </w:rPr>
        <w:t>инволюционным пери</w:t>
      </w:r>
      <w:r w:rsidRPr="007269CD">
        <w:rPr>
          <w:color w:val="000000"/>
          <w:sz w:val="28"/>
          <w:szCs w:val="28"/>
        </w:rPr>
        <w:t>одом и ослаблени</w:t>
      </w:r>
      <w:r>
        <w:rPr>
          <w:color w:val="000000"/>
          <w:sz w:val="28"/>
          <w:szCs w:val="28"/>
        </w:rPr>
        <w:t>ем эмоциональных связей с вырос</w:t>
      </w:r>
      <w:r w:rsidRPr="007269CD">
        <w:rPr>
          <w:color w:val="000000"/>
          <w:sz w:val="28"/>
          <w:szCs w:val="28"/>
        </w:rPr>
        <w:t>шими детьми («синдром опустевшего гнезда»). Однако эти общепринятые объяснения весьма спекулятивны и не универсальны.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По нашим данн</w:t>
      </w:r>
      <w:r>
        <w:rPr>
          <w:color w:val="000000"/>
          <w:sz w:val="28"/>
          <w:szCs w:val="28"/>
        </w:rPr>
        <w:t>ым, для российской популяции ха</w:t>
      </w:r>
      <w:r w:rsidRPr="007269CD">
        <w:rPr>
          <w:color w:val="000000"/>
          <w:sz w:val="28"/>
          <w:szCs w:val="28"/>
        </w:rPr>
        <w:t>рактерно ухудшение здоровья с увеличением возраста. В то же время для американской популяции в течение последних десятиле</w:t>
      </w:r>
      <w:r>
        <w:rPr>
          <w:color w:val="000000"/>
          <w:sz w:val="28"/>
          <w:szCs w:val="28"/>
        </w:rPr>
        <w:t>тий подобной связи не устанавли</w:t>
      </w:r>
      <w:r w:rsidRPr="007269CD">
        <w:rPr>
          <w:color w:val="000000"/>
          <w:sz w:val="28"/>
          <w:szCs w:val="28"/>
        </w:rPr>
        <w:t>вается. Это свидетел</w:t>
      </w:r>
      <w:r>
        <w:rPr>
          <w:color w:val="000000"/>
          <w:sz w:val="28"/>
          <w:szCs w:val="28"/>
        </w:rPr>
        <w:t>ьствует о большом значении исто</w:t>
      </w:r>
      <w:r w:rsidRPr="007269CD">
        <w:rPr>
          <w:color w:val="000000"/>
          <w:sz w:val="28"/>
          <w:szCs w:val="28"/>
        </w:rPr>
        <w:t>рических факторов для связи возраста со здоровьем. В производственных выборка</w:t>
      </w:r>
      <w:r>
        <w:rPr>
          <w:color w:val="000000"/>
          <w:sz w:val="28"/>
          <w:szCs w:val="28"/>
        </w:rPr>
        <w:t>х систематически выяв</w:t>
      </w:r>
      <w:r w:rsidRPr="007269CD">
        <w:rPr>
          <w:color w:val="000000"/>
          <w:sz w:val="28"/>
          <w:szCs w:val="28"/>
        </w:rPr>
        <w:t xml:space="preserve">ляется парадоксальная связь возраста и здоровья. Она получила название «эффекта здорового рабочего», выражающегося в лучшем здоровье работающих 55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60 лет и старше по</w:t>
      </w:r>
      <w:r>
        <w:rPr>
          <w:color w:val="000000"/>
          <w:sz w:val="28"/>
          <w:szCs w:val="28"/>
        </w:rPr>
        <w:t xml:space="preserve"> сравнению с младшими возрастны</w:t>
      </w:r>
      <w:r w:rsidRPr="007269CD">
        <w:rPr>
          <w:color w:val="000000"/>
          <w:sz w:val="28"/>
          <w:szCs w:val="28"/>
        </w:rPr>
        <w:t>ми группами. Этот эффект объясняетс</w:t>
      </w:r>
      <w:r>
        <w:rPr>
          <w:color w:val="000000"/>
          <w:sz w:val="28"/>
          <w:szCs w:val="28"/>
        </w:rPr>
        <w:t xml:space="preserve">я фактором </w:t>
      </w:r>
      <w:proofErr w:type="spellStart"/>
      <w:r>
        <w:rPr>
          <w:color w:val="000000"/>
          <w:sz w:val="28"/>
          <w:szCs w:val="28"/>
        </w:rPr>
        <w:t>само</w:t>
      </w:r>
      <w:r w:rsidRPr="007269CD">
        <w:rPr>
          <w:color w:val="000000"/>
          <w:sz w:val="28"/>
          <w:szCs w:val="28"/>
        </w:rPr>
        <w:t>селекции</w:t>
      </w:r>
      <w:proofErr w:type="spellEnd"/>
      <w:r w:rsidRPr="007269C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продол</w:t>
      </w:r>
      <w:r>
        <w:rPr>
          <w:color w:val="000000"/>
          <w:sz w:val="28"/>
          <w:szCs w:val="28"/>
        </w:rPr>
        <w:t>жают работать лица с лучшим вос</w:t>
      </w:r>
      <w:r w:rsidRPr="007269CD">
        <w:rPr>
          <w:color w:val="000000"/>
          <w:sz w:val="28"/>
          <w:szCs w:val="28"/>
        </w:rPr>
        <w:t>принимаемым (субъ</w:t>
      </w:r>
      <w:r>
        <w:rPr>
          <w:color w:val="000000"/>
          <w:sz w:val="28"/>
          <w:szCs w:val="28"/>
        </w:rPr>
        <w:t>ективным) физическим и психичес</w:t>
      </w:r>
      <w:r w:rsidRPr="007269CD">
        <w:rPr>
          <w:color w:val="000000"/>
          <w:sz w:val="28"/>
          <w:szCs w:val="28"/>
        </w:rPr>
        <w:t>ким здоровьем.</w:t>
      </w:r>
    </w:p>
    <w:p w:rsidR="00645A4A" w:rsidRPr="00A74D68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>В традиционных обществах возраст сопряжен с выполнением опр</w:t>
      </w:r>
      <w:r>
        <w:rPr>
          <w:color w:val="000000"/>
          <w:sz w:val="28"/>
          <w:szCs w:val="28"/>
        </w:rPr>
        <w:t xml:space="preserve">еделенных </w:t>
      </w:r>
      <w:proofErr w:type="spellStart"/>
      <w:r>
        <w:rPr>
          <w:color w:val="000000"/>
          <w:sz w:val="28"/>
          <w:szCs w:val="28"/>
        </w:rPr>
        <w:t>институционализирован</w:t>
      </w:r>
      <w:r w:rsidRPr="007269CD">
        <w:rPr>
          <w:color w:val="000000"/>
          <w:sz w:val="28"/>
          <w:szCs w:val="28"/>
        </w:rPr>
        <w:t>ных</w:t>
      </w:r>
      <w:proofErr w:type="spellEnd"/>
      <w:r w:rsidRPr="007269CD">
        <w:rPr>
          <w:color w:val="000000"/>
          <w:sz w:val="28"/>
          <w:szCs w:val="28"/>
        </w:rPr>
        <w:t xml:space="preserve"> социальных ролей, связанных с занятием более высоких социально-</w:t>
      </w:r>
      <w:r>
        <w:rPr>
          <w:color w:val="000000"/>
          <w:sz w:val="28"/>
          <w:szCs w:val="28"/>
        </w:rPr>
        <w:t>статусных позиций. Так, отечест</w:t>
      </w:r>
      <w:r w:rsidRPr="007269CD">
        <w:rPr>
          <w:color w:val="000000"/>
          <w:sz w:val="28"/>
          <w:szCs w:val="28"/>
        </w:rPr>
        <w:t>венные исследован</w:t>
      </w:r>
      <w:r>
        <w:rPr>
          <w:color w:val="000000"/>
          <w:sz w:val="28"/>
          <w:szCs w:val="28"/>
        </w:rPr>
        <w:t>ия советского периода зафиксиро</w:t>
      </w:r>
      <w:r w:rsidRPr="007269CD">
        <w:rPr>
          <w:color w:val="000000"/>
          <w:sz w:val="28"/>
          <w:szCs w:val="28"/>
        </w:rPr>
        <w:t>вали зависимость от возраста уровня достижений в процессе трудовой карьеры.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Социально-экономический статус (класс). </w:t>
      </w:r>
      <w:r w:rsidRPr="007269CD">
        <w:rPr>
          <w:color w:val="000000"/>
          <w:sz w:val="28"/>
          <w:szCs w:val="28"/>
        </w:rPr>
        <w:t>Основными показателями принадлежности индивида к определенному социальному классу являются про</w:t>
      </w:r>
      <w:r w:rsidRPr="007269CD">
        <w:rPr>
          <w:color w:val="000000"/>
          <w:sz w:val="28"/>
          <w:szCs w:val="28"/>
        </w:rPr>
        <w:softHyphen/>
        <w:t>фессионально-статусная позиция, образование и доход. Зависимость здоро</w:t>
      </w:r>
      <w:r>
        <w:rPr>
          <w:color w:val="000000"/>
          <w:sz w:val="28"/>
          <w:szCs w:val="28"/>
        </w:rPr>
        <w:t>вья от принадлежности к социаль</w:t>
      </w:r>
      <w:r w:rsidRPr="007269CD">
        <w:rPr>
          <w:color w:val="000000"/>
          <w:sz w:val="28"/>
          <w:szCs w:val="28"/>
        </w:rPr>
        <w:t>ному классу выступ</w:t>
      </w:r>
      <w:r>
        <w:rPr>
          <w:color w:val="000000"/>
          <w:sz w:val="28"/>
          <w:szCs w:val="28"/>
        </w:rPr>
        <w:t>ает одной из фундаментальных за</w:t>
      </w:r>
      <w:r w:rsidRPr="007269CD">
        <w:rPr>
          <w:color w:val="000000"/>
          <w:sz w:val="28"/>
          <w:szCs w:val="28"/>
        </w:rPr>
        <w:t>кономерностей социальной психологии здоровья.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Эта закономерно</w:t>
      </w:r>
      <w:r>
        <w:rPr>
          <w:color w:val="000000"/>
          <w:sz w:val="28"/>
          <w:szCs w:val="28"/>
        </w:rPr>
        <w:t>сть, получившая название классо</w:t>
      </w:r>
      <w:r w:rsidRPr="007269CD">
        <w:rPr>
          <w:color w:val="000000"/>
          <w:sz w:val="28"/>
          <w:szCs w:val="28"/>
        </w:rPr>
        <w:t>вого градиента, заклю</w:t>
      </w:r>
      <w:r>
        <w:rPr>
          <w:color w:val="000000"/>
          <w:sz w:val="28"/>
          <w:szCs w:val="28"/>
        </w:rPr>
        <w:t>чается в том, что чем выше соци</w:t>
      </w:r>
      <w:r w:rsidRPr="007269CD">
        <w:rPr>
          <w:color w:val="000000"/>
          <w:sz w:val="28"/>
          <w:szCs w:val="28"/>
        </w:rPr>
        <w:t>альный класс, тем лучше здоровье его представителей. Классовый градиент устанавливается по большинству нервно-психических и соматических расстройств и, по-видимому, присущ всем обществам западного типа. Как только соответствующие исследования стали вновь проводиться в нашей стране, они тут же воспроизвели эту закономерность (напр.: Максимова, 1991).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Из нервно-психических расстройств и нарушений поведения только два </w:t>
      </w:r>
      <w:r>
        <w:rPr>
          <w:color w:val="000000"/>
          <w:sz w:val="28"/>
          <w:szCs w:val="28"/>
        </w:rPr>
        <w:t>отклоняются от названной зависи</w:t>
      </w:r>
      <w:r w:rsidRPr="007269CD">
        <w:rPr>
          <w:color w:val="000000"/>
          <w:sz w:val="28"/>
          <w:szCs w:val="28"/>
        </w:rPr>
        <w:t>мости. Аффективные расстройства чаще встречаются у представителей высши</w:t>
      </w:r>
      <w:r>
        <w:rPr>
          <w:color w:val="000000"/>
          <w:sz w:val="28"/>
          <w:szCs w:val="28"/>
        </w:rPr>
        <w:t>х классов. Невротические наруше</w:t>
      </w:r>
      <w:r w:rsidRPr="007269CD">
        <w:rPr>
          <w:color w:val="000000"/>
          <w:sz w:val="28"/>
          <w:szCs w:val="28"/>
        </w:rPr>
        <w:t xml:space="preserve">ния также принято чаще локализовать в высших классах, однако существенные классовые различия в причинах обращения за медицинской помощью делают это различие сомнительным. Популяционные исследования скорее свидетельствуют о том, что классовое распределение невротических расстройств не отличается от прочих заболеваний, однако эти результаты </w:t>
      </w:r>
      <w:r>
        <w:rPr>
          <w:color w:val="000000"/>
          <w:sz w:val="28"/>
          <w:szCs w:val="28"/>
        </w:rPr>
        <w:lastRenderedPageBreak/>
        <w:t>трудно сформулиро</w:t>
      </w:r>
      <w:r w:rsidRPr="007269CD">
        <w:rPr>
          <w:color w:val="000000"/>
          <w:sz w:val="28"/>
          <w:szCs w:val="28"/>
        </w:rPr>
        <w:t>вать в диагностических категориях. Расстройства личности, проявляющиеся в нарушении социального поведения, могут, кроме того, чаще выявляться у представителей низших классов потому, что эти лица чаще привлекают внимание представителей правоохранительных органов и обследуются психиатрами в экспертном порядке.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Имеется две основные объяснительные модели для интерпретации классового градиента. Первая из них получила название теории социальной причинности или социального стресса, вторая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теории социальной се</w:t>
      </w:r>
      <w:r w:rsidRPr="007269CD">
        <w:rPr>
          <w:color w:val="000000"/>
          <w:sz w:val="28"/>
          <w:szCs w:val="28"/>
        </w:rPr>
        <w:t>лекции (</w:t>
      </w:r>
      <w:proofErr w:type="spellStart"/>
      <w:r w:rsidRPr="007269CD">
        <w:rPr>
          <w:color w:val="000000"/>
          <w:sz w:val="28"/>
          <w:szCs w:val="28"/>
        </w:rPr>
        <w:t>Жариков</w:t>
      </w:r>
      <w:proofErr w:type="spellEnd"/>
      <w:r w:rsidRPr="007269CD">
        <w:rPr>
          <w:color w:val="000000"/>
          <w:sz w:val="28"/>
          <w:szCs w:val="28"/>
        </w:rPr>
        <w:t>, 1990).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 теории социальной причинности акцентируется значение объектив</w:t>
      </w:r>
      <w:r>
        <w:rPr>
          <w:color w:val="000000"/>
          <w:sz w:val="28"/>
          <w:szCs w:val="28"/>
        </w:rPr>
        <w:t>но худших условий жизни предста</w:t>
      </w:r>
      <w:r w:rsidRPr="007269CD">
        <w:rPr>
          <w:color w:val="000000"/>
          <w:sz w:val="28"/>
          <w:szCs w:val="28"/>
        </w:rPr>
        <w:t>вителей низших классов. Низкий профессиональный статус связан с работ</w:t>
      </w:r>
      <w:r>
        <w:rPr>
          <w:color w:val="000000"/>
          <w:sz w:val="28"/>
          <w:szCs w:val="28"/>
        </w:rPr>
        <w:t>ой во вредных условиях, монотон</w:t>
      </w:r>
      <w:r w:rsidRPr="007269CD">
        <w:rPr>
          <w:color w:val="000000"/>
          <w:sz w:val="28"/>
          <w:szCs w:val="28"/>
        </w:rPr>
        <w:t>ной или физически тяжелой. Низкий доход влечет за собой стесненные жилищные условия, проживание в районах с неблагоприятной экологической обстановкой, более низкое качество питания и т. п. Представителям низшего класса ме</w:t>
      </w:r>
      <w:r>
        <w:rPr>
          <w:color w:val="000000"/>
          <w:sz w:val="28"/>
          <w:szCs w:val="28"/>
        </w:rPr>
        <w:t>нее доступны оздоровительные ре</w:t>
      </w:r>
      <w:r w:rsidRPr="007269CD">
        <w:rPr>
          <w:color w:val="000000"/>
          <w:sz w:val="28"/>
          <w:szCs w:val="28"/>
        </w:rPr>
        <w:t>сурсы и возможности системы здравоохранения. Низкий социально-экономический статус вообще сопряжен с более высоким уро</w:t>
      </w:r>
      <w:r>
        <w:rPr>
          <w:color w:val="000000"/>
          <w:sz w:val="28"/>
          <w:szCs w:val="28"/>
        </w:rPr>
        <w:t>внем переживания жизненных труд</w:t>
      </w:r>
      <w:r w:rsidRPr="007269CD">
        <w:rPr>
          <w:color w:val="000000"/>
          <w:sz w:val="28"/>
          <w:szCs w:val="28"/>
        </w:rPr>
        <w:t xml:space="preserve">ностей и </w:t>
      </w:r>
      <w:proofErr w:type="spellStart"/>
      <w:r w:rsidRPr="007269CD">
        <w:rPr>
          <w:color w:val="000000"/>
          <w:sz w:val="28"/>
          <w:szCs w:val="28"/>
        </w:rPr>
        <w:t>психотравм</w:t>
      </w:r>
      <w:proofErr w:type="spellEnd"/>
      <w:r w:rsidRPr="007269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Напротив, принадлежность к выс</w:t>
      </w:r>
      <w:r w:rsidRPr="007269CD">
        <w:rPr>
          <w:color w:val="000000"/>
          <w:sz w:val="28"/>
          <w:szCs w:val="28"/>
        </w:rPr>
        <w:t>шим социальным кла</w:t>
      </w:r>
      <w:r>
        <w:rPr>
          <w:color w:val="000000"/>
          <w:sz w:val="28"/>
          <w:szCs w:val="28"/>
        </w:rPr>
        <w:t>ссам создает благоприятные усло</w:t>
      </w:r>
      <w:r w:rsidRPr="007269CD">
        <w:rPr>
          <w:color w:val="000000"/>
          <w:sz w:val="28"/>
          <w:szCs w:val="28"/>
        </w:rPr>
        <w:t>вия жизни и доступ к материальным ресурсам сохр</w:t>
      </w:r>
      <w:r>
        <w:rPr>
          <w:color w:val="000000"/>
          <w:sz w:val="28"/>
          <w:szCs w:val="28"/>
        </w:rPr>
        <w:t>ане</w:t>
      </w:r>
      <w:r w:rsidRPr="007269CD">
        <w:rPr>
          <w:color w:val="000000"/>
          <w:sz w:val="28"/>
          <w:szCs w:val="28"/>
        </w:rPr>
        <w:t>ния и укрепления здоровья. Высокий образовательный уровень способствуе</w:t>
      </w:r>
      <w:r>
        <w:rPr>
          <w:color w:val="000000"/>
          <w:sz w:val="28"/>
          <w:szCs w:val="28"/>
        </w:rPr>
        <w:t>т адекватной социальной ориента</w:t>
      </w:r>
      <w:r w:rsidRPr="007269CD">
        <w:rPr>
          <w:color w:val="000000"/>
          <w:sz w:val="28"/>
          <w:szCs w:val="28"/>
        </w:rPr>
        <w:t>ции, усвоению гигиенических знаний и навыков. Сам по себе процесс обучения в высшей школе развивает навыки преодоления жизненных трудностей.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 теории социальной селекции утверждается, что распределение индивидов по социальным классам носит вторичный характер, тогда как первичным является врожденный или приобретенный дефицит социально ценных умений, наступающий вследствие заболевания или психической неполноценности.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Все эмпирические исследования, основанные на популяционных и</w:t>
      </w:r>
      <w:r>
        <w:rPr>
          <w:color w:val="000000"/>
          <w:sz w:val="28"/>
          <w:szCs w:val="28"/>
        </w:rPr>
        <w:t>ли селективных выборках, исполь</w:t>
      </w:r>
      <w:r w:rsidRPr="007269CD">
        <w:rPr>
          <w:color w:val="000000"/>
          <w:sz w:val="28"/>
          <w:szCs w:val="28"/>
        </w:rPr>
        <w:t xml:space="preserve">зовавшие вторичную статистическую информацию, проведенные по </w:t>
      </w:r>
      <w:proofErr w:type="gramStart"/>
      <w:r w:rsidRPr="007269C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росс-секционному</w:t>
      </w:r>
      <w:proofErr w:type="gram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лонгитюдно</w:t>
      </w:r>
      <w:r w:rsidRPr="007269CD">
        <w:rPr>
          <w:color w:val="000000"/>
          <w:sz w:val="28"/>
          <w:szCs w:val="28"/>
        </w:rPr>
        <w:t>му</w:t>
      </w:r>
      <w:proofErr w:type="spellEnd"/>
      <w:r w:rsidRPr="007269CD">
        <w:rPr>
          <w:color w:val="000000"/>
          <w:sz w:val="28"/>
          <w:szCs w:val="28"/>
        </w:rPr>
        <w:t xml:space="preserve"> плану, не дали пока окончательных выводов в пользу той или иной теоретической модели.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Основные резул</w:t>
      </w:r>
      <w:r>
        <w:rPr>
          <w:color w:val="000000"/>
          <w:sz w:val="28"/>
          <w:szCs w:val="28"/>
        </w:rPr>
        <w:t>ьтаты этих работ следующие. Фак</w:t>
      </w:r>
      <w:r w:rsidRPr="007269CD">
        <w:rPr>
          <w:color w:val="000000"/>
          <w:sz w:val="28"/>
          <w:szCs w:val="28"/>
        </w:rPr>
        <w:t>тор «бедности» оказывает прямое повреждающее воздействие на здоровь</w:t>
      </w:r>
      <w:r>
        <w:rPr>
          <w:color w:val="000000"/>
          <w:sz w:val="28"/>
          <w:szCs w:val="28"/>
        </w:rPr>
        <w:t>е только при своей крайней выра</w:t>
      </w:r>
      <w:r w:rsidRPr="007269CD">
        <w:rPr>
          <w:color w:val="000000"/>
          <w:sz w:val="28"/>
          <w:szCs w:val="28"/>
        </w:rPr>
        <w:t>женности, когда недостаточность материальных ресур</w:t>
      </w:r>
      <w:r w:rsidRPr="007269CD">
        <w:rPr>
          <w:color w:val="000000"/>
          <w:sz w:val="28"/>
          <w:szCs w:val="28"/>
        </w:rPr>
        <w:softHyphen/>
        <w:t>сов не позволяет удовлетворить основные жизненные потребности. (Так б</w:t>
      </w:r>
      <w:r>
        <w:rPr>
          <w:color w:val="000000"/>
          <w:sz w:val="28"/>
          <w:szCs w:val="28"/>
        </w:rPr>
        <w:t>ыло, по данным нашего исследова</w:t>
      </w:r>
      <w:r w:rsidRPr="007269CD">
        <w:rPr>
          <w:color w:val="000000"/>
          <w:sz w:val="28"/>
          <w:szCs w:val="28"/>
        </w:rPr>
        <w:t>ния, в Санкт-Петербург</w:t>
      </w:r>
      <w:r>
        <w:rPr>
          <w:color w:val="000000"/>
          <w:sz w:val="28"/>
          <w:szCs w:val="28"/>
        </w:rPr>
        <w:t>е в конце 1992 года, через девя</w:t>
      </w:r>
      <w:r w:rsidRPr="007269CD">
        <w:rPr>
          <w:color w:val="000000"/>
          <w:sz w:val="28"/>
          <w:szCs w:val="28"/>
        </w:rPr>
        <w:t>ть месяцев после в</w:t>
      </w:r>
      <w:r>
        <w:rPr>
          <w:color w:val="000000"/>
          <w:sz w:val="28"/>
          <w:szCs w:val="28"/>
        </w:rPr>
        <w:t>ведения свободного ценообразова</w:t>
      </w:r>
      <w:r w:rsidRPr="007269CD">
        <w:rPr>
          <w:color w:val="000000"/>
          <w:sz w:val="28"/>
          <w:szCs w:val="28"/>
        </w:rPr>
        <w:t>ния.) В других случ</w:t>
      </w:r>
      <w:r>
        <w:rPr>
          <w:color w:val="000000"/>
          <w:sz w:val="28"/>
          <w:szCs w:val="28"/>
        </w:rPr>
        <w:t>аях бедность влияет на психичес</w:t>
      </w:r>
      <w:r w:rsidRPr="007269CD">
        <w:rPr>
          <w:color w:val="000000"/>
          <w:sz w:val="28"/>
          <w:szCs w:val="28"/>
        </w:rPr>
        <w:t>кое здоровье через процесс социального сравнения.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7269CD">
        <w:rPr>
          <w:color w:val="000000"/>
          <w:sz w:val="28"/>
          <w:szCs w:val="28"/>
        </w:rPr>
        <w:t>Прямые исследования «жизненных случаев» чаще показывают, что уров</w:t>
      </w:r>
      <w:r>
        <w:rPr>
          <w:color w:val="000000"/>
          <w:sz w:val="28"/>
          <w:szCs w:val="28"/>
        </w:rPr>
        <w:t>ень переживаемого стресса в выс</w:t>
      </w:r>
      <w:r w:rsidRPr="007269CD">
        <w:rPr>
          <w:color w:val="000000"/>
          <w:sz w:val="28"/>
          <w:szCs w:val="28"/>
        </w:rPr>
        <w:t>ших классах не ниже, чем в низших.</w:t>
      </w:r>
      <w:proofErr w:type="gramEnd"/>
      <w:r w:rsidRPr="007269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Семейные иссле</w:t>
      </w:r>
      <w:r w:rsidRPr="007269CD">
        <w:rPr>
          <w:color w:val="000000"/>
          <w:sz w:val="28"/>
          <w:szCs w:val="28"/>
        </w:rPr>
        <w:t xml:space="preserve">дования больных </w:t>
      </w:r>
      <w:r>
        <w:rPr>
          <w:color w:val="000000"/>
          <w:sz w:val="28"/>
          <w:szCs w:val="28"/>
        </w:rPr>
        <w:t>шизофренией демонстрируют отчет</w:t>
      </w:r>
      <w:r w:rsidRPr="007269CD">
        <w:rPr>
          <w:color w:val="000000"/>
          <w:sz w:val="28"/>
          <w:szCs w:val="28"/>
        </w:rPr>
        <w:t>ливое социальное снижение по мере нараст</w:t>
      </w:r>
      <w:r>
        <w:rPr>
          <w:color w:val="000000"/>
          <w:sz w:val="28"/>
          <w:szCs w:val="28"/>
        </w:rPr>
        <w:t>ания прояв</w:t>
      </w:r>
      <w:r w:rsidRPr="007269CD">
        <w:rPr>
          <w:color w:val="000000"/>
          <w:sz w:val="28"/>
          <w:szCs w:val="28"/>
        </w:rPr>
        <w:t>лений дефекта.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больше эмпирических данных полу</w:t>
      </w:r>
      <w:r w:rsidRPr="007269CD">
        <w:rPr>
          <w:color w:val="000000"/>
          <w:sz w:val="28"/>
          <w:szCs w:val="28"/>
        </w:rPr>
        <w:t>чено в поддержку теории социальной селекции. Однако это не снимает следующих возражений. Во-первых, для одних заболеваний (</w:t>
      </w:r>
      <w:r>
        <w:rPr>
          <w:color w:val="000000"/>
          <w:sz w:val="28"/>
          <w:szCs w:val="28"/>
        </w:rPr>
        <w:t>например, неврозов) более право</w:t>
      </w:r>
      <w:r w:rsidRPr="007269CD">
        <w:rPr>
          <w:color w:val="000000"/>
          <w:sz w:val="28"/>
          <w:szCs w:val="28"/>
        </w:rPr>
        <w:t xml:space="preserve">мерным может быть  объяснение с позиций социальной причинности, тогда </w:t>
      </w:r>
      <w:r>
        <w:rPr>
          <w:color w:val="000000"/>
          <w:sz w:val="28"/>
          <w:szCs w:val="28"/>
        </w:rPr>
        <w:t>как для других (например, олиго</w:t>
      </w:r>
      <w:r w:rsidRPr="007269CD">
        <w:rPr>
          <w:color w:val="000000"/>
          <w:sz w:val="28"/>
          <w:szCs w:val="28"/>
        </w:rPr>
        <w:t xml:space="preserve">френии)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объяснение с позиций социальной селекции. Во-вторых, различные </w:t>
      </w:r>
      <w:r>
        <w:rPr>
          <w:color w:val="000000"/>
          <w:sz w:val="28"/>
          <w:szCs w:val="28"/>
        </w:rPr>
        <w:t>показатели социально-экономичес</w:t>
      </w:r>
      <w:r w:rsidRPr="007269CD">
        <w:rPr>
          <w:color w:val="000000"/>
          <w:sz w:val="28"/>
          <w:szCs w:val="28"/>
        </w:rPr>
        <w:t xml:space="preserve">кого статуса могут быть по-разному «чувствительны» к действию механизмов социального стресса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социаль</w:t>
      </w:r>
      <w:r w:rsidRPr="007269CD">
        <w:rPr>
          <w:color w:val="000000"/>
          <w:sz w:val="28"/>
          <w:szCs w:val="28"/>
        </w:rPr>
        <w:t>ной селекции. Так, профессиональный статус может больше отражать со</w:t>
      </w:r>
      <w:r>
        <w:rPr>
          <w:color w:val="000000"/>
          <w:sz w:val="28"/>
          <w:szCs w:val="28"/>
        </w:rPr>
        <w:t>циальную селекцию, а экономичес</w:t>
      </w:r>
      <w:r w:rsidRPr="007269CD">
        <w:rPr>
          <w:color w:val="000000"/>
          <w:sz w:val="28"/>
          <w:szCs w:val="28"/>
        </w:rPr>
        <w:t xml:space="preserve">кий статус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социальную причинность.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Совпадение да</w:t>
      </w:r>
      <w:r>
        <w:rPr>
          <w:color w:val="000000"/>
          <w:sz w:val="28"/>
          <w:szCs w:val="28"/>
        </w:rPr>
        <w:t>нных, полученных при помощи раз</w:t>
      </w:r>
      <w:r w:rsidRPr="007269CD">
        <w:rPr>
          <w:color w:val="000000"/>
          <w:sz w:val="28"/>
          <w:szCs w:val="28"/>
        </w:rPr>
        <w:t>личных индикаторов социального класса, получило название статусной</w:t>
      </w:r>
      <w:r>
        <w:rPr>
          <w:color w:val="000000"/>
          <w:sz w:val="28"/>
          <w:szCs w:val="28"/>
        </w:rPr>
        <w:t xml:space="preserve"> конгруэнтности, или </w:t>
      </w:r>
      <w:proofErr w:type="spellStart"/>
      <w:r>
        <w:rPr>
          <w:color w:val="000000"/>
          <w:sz w:val="28"/>
          <w:szCs w:val="28"/>
        </w:rPr>
        <w:t>консистент</w:t>
      </w:r>
      <w:r w:rsidRPr="007269CD">
        <w:rPr>
          <w:color w:val="000000"/>
          <w:sz w:val="28"/>
          <w:szCs w:val="28"/>
        </w:rPr>
        <w:t>ности</w:t>
      </w:r>
      <w:proofErr w:type="spellEnd"/>
      <w:r w:rsidRPr="007269CD">
        <w:rPr>
          <w:color w:val="000000"/>
          <w:sz w:val="28"/>
          <w:szCs w:val="28"/>
        </w:rPr>
        <w:t xml:space="preserve">. Статусная </w:t>
      </w:r>
      <w:proofErr w:type="spellStart"/>
      <w:r w:rsidRPr="007269C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еконгруэнтность</w:t>
      </w:r>
      <w:proofErr w:type="spellEnd"/>
      <w:r>
        <w:rPr>
          <w:color w:val="000000"/>
          <w:sz w:val="28"/>
          <w:szCs w:val="28"/>
        </w:rPr>
        <w:t xml:space="preserve"> (например, несо</w:t>
      </w:r>
      <w:r w:rsidRPr="007269CD">
        <w:rPr>
          <w:color w:val="000000"/>
          <w:sz w:val="28"/>
          <w:szCs w:val="28"/>
        </w:rPr>
        <w:t xml:space="preserve">ответствие профессиональной позиции образованию), сама по себе выступает значительным источником социального стресса. На данных вторичной статистики по ряду стран показана связь статусной </w:t>
      </w:r>
      <w:proofErr w:type="spellStart"/>
      <w:r w:rsidRPr="007269CD">
        <w:rPr>
          <w:color w:val="000000"/>
          <w:sz w:val="28"/>
          <w:szCs w:val="28"/>
        </w:rPr>
        <w:t>неконгруэнтности</w:t>
      </w:r>
      <w:proofErr w:type="spellEnd"/>
      <w:r w:rsidRPr="007269CD">
        <w:rPr>
          <w:color w:val="000000"/>
          <w:sz w:val="28"/>
          <w:szCs w:val="28"/>
        </w:rPr>
        <w:t xml:space="preserve"> с широким </w:t>
      </w:r>
      <w:proofErr w:type="gramStart"/>
      <w:r w:rsidRPr="007269CD">
        <w:rPr>
          <w:color w:val="000000"/>
          <w:sz w:val="28"/>
          <w:szCs w:val="28"/>
        </w:rPr>
        <w:t>кругом</w:t>
      </w:r>
      <w:proofErr w:type="gramEnd"/>
      <w:r w:rsidRPr="007269CD">
        <w:rPr>
          <w:color w:val="000000"/>
          <w:sz w:val="28"/>
          <w:szCs w:val="28"/>
        </w:rPr>
        <w:t xml:space="preserve"> так называемых психосоматических заболеваний. По результатам наших исследований, для советского общества, еще не вступившего в переживаемый ныне период трансформации, была достаточно характерна статусная </w:t>
      </w:r>
      <w:proofErr w:type="spellStart"/>
      <w:r w:rsidRPr="007269CD">
        <w:rPr>
          <w:color w:val="000000"/>
          <w:sz w:val="28"/>
          <w:szCs w:val="28"/>
        </w:rPr>
        <w:t>неконгруэнтность</w:t>
      </w:r>
      <w:proofErr w:type="spellEnd"/>
      <w:r w:rsidRPr="007269CD">
        <w:rPr>
          <w:color w:val="000000"/>
          <w:sz w:val="28"/>
          <w:szCs w:val="28"/>
        </w:rPr>
        <w:t>, в частности, между образованием и доходом.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Длительное время в литературе вы</w:t>
      </w:r>
      <w:r>
        <w:rPr>
          <w:color w:val="000000"/>
          <w:sz w:val="28"/>
          <w:szCs w:val="28"/>
        </w:rPr>
        <w:t>сказывалось пред</w:t>
      </w:r>
      <w:r w:rsidRPr="007269CD">
        <w:rPr>
          <w:color w:val="000000"/>
          <w:sz w:val="28"/>
          <w:szCs w:val="28"/>
        </w:rPr>
        <w:t>положение о прич</w:t>
      </w:r>
      <w:r>
        <w:rPr>
          <w:color w:val="000000"/>
          <w:sz w:val="28"/>
          <w:szCs w:val="28"/>
        </w:rPr>
        <w:t>инной связи вертикальной мобиль</w:t>
      </w:r>
      <w:r w:rsidRPr="007269CD">
        <w:rPr>
          <w:color w:val="000000"/>
          <w:sz w:val="28"/>
          <w:szCs w:val="28"/>
        </w:rPr>
        <w:t>ности, то есть продв</w:t>
      </w:r>
      <w:r>
        <w:rPr>
          <w:color w:val="000000"/>
          <w:sz w:val="28"/>
          <w:szCs w:val="28"/>
        </w:rPr>
        <w:t>ижения вверх в социально-классо</w:t>
      </w:r>
      <w:r w:rsidRPr="007269CD">
        <w:rPr>
          <w:color w:val="000000"/>
          <w:sz w:val="28"/>
          <w:szCs w:val="28"/>
        </w:rPr>
        <w:t>вой иерархии, с нарушениями нервно-психического здоровья вследствие переживаемого напряжения. Однако эта связь не нашла эмпирического подтверждения.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Культурный подход </w:t>
      </w:r>
      <w:r>
        <w:rPr>
          <w:color w:val="000000"/>
          <w:sz w:val="28"/>
          <w:szCs w:val="28"/>
        </w:rPr>
        <w:t>предполагает описание соци</w:t>
      </w:r>
      <w:r w:rsidRPr="007269CD">
        <w:rPr>
          <w:color w:val="000000"/>
          <w:sz w:val="28"/>
          <w:szCs w:val="28"/>
        </w:rPr>
        <w:t>альных структур, процессов и институтов в наиболее широких категориях. Существует несколько основных путей влияния куль</w:t>
      </w:r>
      <w:r>
        <w:rPr>
          <w:color w:val="000000"/>
          <w:sz w:val="28"/>
          <w:szCs w:val="28"/>
        </w:rPr>
        <w:t>туры на здоровье, для рассмотре</w:t>
      </w:r>
      <w:r w:rsidRPr="007269CD">
        <w:rPr>
          <w:color w:val="000000"/>
          <w:sz w:val="28"/>
          <w:szCs w:val="28"/>
        </w:rPr>
        <w:t>ния которых удобно использовать теоретическую «рамку» стресса.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Прежде всего, культурные особенности общества могут индуцировать стресс. Таки</w:t>
      </w:r>
      <w:r>
        <w:rPr>
          <w:color w:val="000000"/>
          <w:sz w:val="28"/>
          <w:szCs w:val="28"/>
        </w:rPr>
        <w:t>ми источниками стрес</w:t>
      </w:r>
      <w:r w:rsidRPr="007269CD">
        <w:rPr>
          <w:color w:val="000000"/>
          <w:sz w:val="28"/>
          <w:szCs w:val="28"/>
        </w:rPr>
        <w:t>са выступают разл</w:t>
      </w:r>
      <w:r>
        <w:rPr>
          <w:color w:val="000000"/>
          <w:sz w:val="28"/>
          <w:szCs w:val="28"/>
        </w:rPr>
        <w:t>ичные институты социального кон</w:t>
      </w:r>
      <w:r w:rsidRPr="007269CD">
        <w:rPr>
          <w:color w:val="000000"/>
          <w:sz w:val="28"/>
          <w:szCs w:val="28"/>
        </w:rPr>
        <w:t>троля, от табу в дописьменных обществах до НКВД в недавнем советском прошлом. Культура может созда</w:t>
      </w:r>
      <w:r w:rsidRPr="007269CD">
        <w:rPr>
          <w:color w:val="000000"/>
          <w:sz w:val="28"/>
          <w:szCs w:val="28"/>
        </w:rPr>
        <w:softHyphen/>
        <w:t xml:space="preserve">вать роли, </w:t>
      </w:r>
      <w:proofErr w:type="spellStart"/>
      <w:r w:rsidRPr="007269CD">
        <w:rPr>
          <w:color w:val="000000"/>
          <w:sz w:val="28"/>
          <w:szCs w:val="28"/>
        </w:rPr>
        <w:t>повышенно</w:t>
      </w:r>
      <w:proofErr w:type="spellEnd"/>
      <w:r w:rsidRPr="007269CD">
        <w:rPr>
          <w:color w:val="000000"/>
          <w:sz w:val="28"/>
          <w:szCs w:val="28"/>
        </w:rPr>
        <w:t xml:space="preserve"> </w:t>
      </w:r>
      <w:proofErr w:type="spellStart"/>
      <w:r w:rsidRPr="007269CD">
        <w:rPr>
          <w:color w:val="000000"/>
          <w:sz w:val="28"/>
          <w:szCs w:val="28"/>
        </w:rPr>
        <w:t>стрессогенные</w:t>
      </w:r>
      <w:proofErr w:type="spellEnd"/>
      <w:r w:rsidRPr="007269CD">
        <w:rPr>
          <w:color w:val="000000"/>
          <w:sz w:val="28"/>
          <w:szCs w:val="28"/>
        </w:rPr>
        <w:t xml:space="preserve"> для индивидов, занимающих соответствующие социальные позиции. Примером в западных культурах могут служить роли профессионального </w:t>
      </w:r>
      <w:r>
        <w:rPr>
          <w:color w:val="000000"/>
          <w:sz w:val="28"/>
          <w:szCs w:val="28"/>
        </w:rPr>
        <w:t>политика и индустриального рабо</w:t>
      </w:r>
      <w:r w:rsidRPr="007269CD">
        <w:rPr>
          <w:color w:val="000000"/>
          <w:sz w:val="28"/>
          <w:szCs w:val="28"/>
        </w:rPr>
        <w:t>чего. Изменения в к</w:t>
      </w:r>
      <w:r>
        <w:rPr>
          <w:color w:val="000000"/>
          <w:sz w:val="28"/>
          <w:szCs w:val="28"/>
        </w:rPr>
        <w:t>ультуре могут приводить к созда</w:t>
      </w:r>
      <w:r w:rsidRPr="007269CD">
        <w:rPr>
          <w:color w:val="000000"/>
          <w:sz w:val="28"/>
          <w:szCs w:val="28"/>
        </w:rPr>
        <w:t>нию новых професс</w:t>
      </w:r>
      <w:r>
        <w:rPr>
          <w:color w:val="000000"/>
          <w:sz w:val="28"/>
          <w:szCs w:val="28"/>
        </w:rPr>
        <w:t>иональных ролей, для которых от</w:t>
      </w:r>
      <w:r w:rsidRPr="007269CD">
        <w:rPr>
          <w:color w:val="000000"/>
          <w:sz w:val="28"/>
          <w:szCs w:val="28"/>
        </w:rPr>
        <w:t>сутствуют нормативн</w:t>
      </w:r>
      <w:r>
        <w:rPr>
          <w:color w:val="000000"/>
          <w:sz w:val="28"/>
          <w:szCs w:val="28"/>
        </w:rPr>
        <w:t xml:space="preserve">ые </w:t>
      </w:r>
      <w:proofErr w:type="spellStart"/>
      <w:r>
        <w:rPr>
          <w:color w:val="000000"/>
          <w:sz w:val="28"/>
          <w:szCs w:val="28"/>
        </w:rPr>
        <w:t>регуляты</w:t>
      </w:r>
      <w:proofErr w:type="spellEnd"/>
      <w:r>
        <w:rPr>
          <w:color w:val="000000"/>
          <w:sz w:val="28"/>
          <w:szCs w:val="28"/>
        </w:rPr>
        <w:t xml:space="preserve"> поведения, выполняю</w:t>
      </w:r>
      <w:r w:rsidRPr="007269CD">
        <w:rPr>
          <w:color w:val="000000"/>
          <w:sz w:val="28"/>
          <w:szCs w:val="28"/>
        </w:rPr>
        <w:t>щие психологические защитные функции. Примером такой роли в постсо</w:t>
      </w:r>
      <w:r>
        <w:rPr>
          <w:color w:val="000000"/>
          <w:sz w:val="28"/>
          <w:szCs w:val="28"/>
        </w:rPr>
        <w:t>ветском российском обществе слу</w:t>
      </w:r>
      <w:r w:rsidRPr="007269CD">
        <w:rPr>
          <w:color w:val="000000"/>
          <w:sz w:val="28"/>
          <w:szCs w:val="28"/>
        </w:rPr>
        <w:t>жит роль бизнесмена (Червяков, Чередниченко, Ша</w:t>
      </w:r>
      <w:r w:rsidRPr="007269CD">
        <w:rPr>
          <w:color w:val="000000"/>
          <w:sz w:val="28"/>
          <w:szCs w:val="28"/>
        </w:rPr>
        <w:softHyphen/>
        <w:t xml:space="preserve">пиро, 1992; </w:t>
      </w:r>
      <w:proofErr w:type="spellStart"/>
      <w:r w:rsidRPr="007269CD">
        <w:rPr>
          <w:color w:val="000000"/>
          <w:sz w:val="28"/>
          <w:szCs w:val="28"/>
        </w:rPr>
        <w:t>Смольков</w:t>
      </w:r>
      <w:proofErr w:type="spellEnd"/>
      <w:r w:rsidRPr="007269CD">
        <w:rPr>
          <w:color w:val="000000"/>
          <w:sz w:val="28"/>
          <w:szCs w:val="28"/>
        </w:rPr>
        <w:t>, 1994). Кроме того, культурные изменения могут пр</w:t>
      </w:r>
      <w:r>
        <w:rPr>
          <w:color w:val="000000"/>
          <w:sz w:val="28"/>
          <w:szCs w:val="28"/>
        </w:rPr>
        <w:t xml:space="preserve">иводить к </w:t>
      </w:r>
      <w:proofErr w:type="spellStart"/>
      <w:r>
        <w:rPr>
          <w:color w:val="000000"/>
          <w:sz w:val="28"/>
          <w:szCs w:val="28"/>
        </w:rPr>
        <w:t>стрессогенному</w:t>
      </w:r>
      <w:proofErr w:type="spellEnd"/>
      <w:r>
        <w:rPr>
          <w:color w:val="000000"/>
          <w:sz w:val="28"/>
          <w:szCs w:val="28"/>
        </w:rPr>
        <w:t xml:space="preserve"> измене</w:t>
      </w:r>
      <w:r w:rsidRPr="007269CD">
        <w:rPr>
          <w:color w:val="000000"/>
          <w:sz w:val="28"/>
          <w:szCs w:val="28"/>
        </w:rPr>
        <w:t xml:space="preserve">нию содержания традиционных ролей. </w:t>
      </w:r>
      <w:r w:rsidRPr="007269CD">
        <w:rPr>
          <w:color w:val="000000"/>
          <w:sz w:val="28"/>
          <w:szCs w:val="28"/>
        </w:rPr>
        <w:lastRenderedPageBreak/>
        <w:t>Так, в советском обществе периода застоя мужчины переживали повышенный уровень стресса в традиционной роли «кормильца семьи». После н</w:t>
      </w:r>
      <w:r>
        <w:rPr>
          <w:color w:val="000000"/>
          <w:sz w:val="28"/>
          <w:szCs w:val="28"/>
        </w:rPr>
        <w:t>екоторого расширения возможнос</w:t>
      </w:r>
      <w:r w:rsidRPr="007269CD">
        <w:rPr>
          <w:color w:val="000000"/>
          <w:sz w:val="28"/>
          <w:szCs w:val="28"/>
        </w:rPr>
        <w:t>тей для свободного предпринимательства в российском обществе, для экономически успешных мужчин этот</w:t>
      </w:r>
      <w:r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 xml:space="preserve"> источник стресса практически перестал существовать.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 то же время культура создает способы социально </w:t>
      </w:r>
      <w:r>
        <w:rPr>
          <w:color w:val="000000"/>
          <w:sz w:val="28"/>
          <w:szCs w:val="28"/>
        </w:rPr>
        <w:t>п</w:t>
      </w:r>
      <w:r w:rsidRPr="007269CD">
        <w:rPr>
          <w:color w:val="000000"/>
          <w:sz w:val="28"/>
          <w:szCs w:val="28"/>
        </w:rPr>
        <w:t>риемлемого и одобряемого преодоления жизне</w:t>
      </w:r>
      <w:r>
        <w:rPr>
          <w:color w:val="000000"/>
          <w:sz w:val="28"/>
          <w:szCs w:val="28"/>
        </w:rPr>
        <w:t>нных т</w:t>
      </w:r>
      <w:r w:rsidRPr="007269CD">
        <w:rPr>
          <w:color w:val="000000"/>
          <w:sz w:val="28"/>
          <w:szCs w:val="28"/>
        </w:rPr>
        <w:t>рудностей и кризисов. Хорошо изучено значение похоронных обрядов и ритуалов при потере супруга в английской культуре для нормального течения реакции горя и адаптации к новому социальному статусу</w:t>
      </w:r>
      <w:r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 xml:space="preserve">одинокого человека. В рамках американской культуры для </w:t>
      </w:r>
      <w:proofErr w:type="spellStart"/>
      <w:r w:rsidRPr="007269CD">
        <w:rPr>
          <w:color w:val="000000"/>
          <w:sz w:val="28"/>
          <w:szCs w:val="28"/>
        </w:rPr>
        <w:t>субкультурной</w:t>
      </w:r>
      <w:proofErr w:type="spellEnd"/>
      <w:r w:rsidRPr="007269CD">
        <w:rPr>
          <w:color w:val="000000"/>
          <w:sz w:val="28"/>
          <w:szCs w:val="28"/>
        </w:rPr>
        <w:t xml:space="preserve"> этнической группы евреев социально одобряемым является </w:t>
      </w:r>
      <w:r>
        <w:rPr>
          <w:color w:val="000000"/>
          <w:sz w:val="28"/>
          <w:szCs w:val="28"/>
        </w:rPr>
        <w:t>обращение при кризисе за пси</w:t>
      </w:r>
      <w:r w:rsidRPr="007269CD">
        <w:rPr>
          <w:color w:val="000000"/>
          <w:sz w:val="28"/>
          <w:szCs w:val="28"/>
        </w:rPr>
        <w:t xml:space="preserve">хотерапевтической помощью, тогда как среди англо-американцев такое обращение значительно </w:t>
      </w:r>
      <w:proofErr w:type="gramStart"/>
      <w:r w:rsidRPr="007269CD">
        <w:rPr>
          <w:color w:val="000000"/>
          <w:sz w:val="28"/>
          <w:szCs w:val="28"/>
        </w:rPr>
        <w:t>менее социально</w:t>
      </w:r>
      <w:proofErr w:type="gramEnd"/>
      <w:r w:rsidRPr="007269CD">
        <w:rPr>
          <w:color w:val="000000"/>
          <w:sz w:val="28"/>
          <w:szCs w:val="28"/>
        </w:rPr>
        <w:t xml:space="preserve"> приемлемо, а для итальянцев но</w:t>
      </w:r>
      <w:r>
        <w:rPr>
          <w:color w:val="000000"/>
          <w:sz w:val="28"/>
          <w:szCs w:val="28"/>
        </w:rPr>
        <w:t>рмативным яв</w:t>
      </w:r>
      <w:r w:rsidRPr="007269CD">
        <w:rPr>
          <w:color w:val="000000"/>
          <w:sz w:val="28"/>
          <w:szCs w:val="28"/>
        </w:rPr>
        <w:t>ляется обращение к священнику.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Имеются данные и о культурно детерминированных различиях в психологических реакциях преодоления. Сравнительный анал</w:t>
      </w:r>
      <w:r>
        <w:rPr>
          <w:color w:val="000000"/>
          <w:sz w:val="28"/>
          <w:szCs w:val="28"/>
        </w:rPr>
        <w:t>из данных исследований американ</w:t>
      </w:r>
      <w:r w:rsidRPr="007269CD">
        <w:rPr>
          <w:color w:val="000000"/>
          <w:sz w:val="28"/>
          <w:szCs w:val="28"/>
        </w:rPr>
        <w:t>ской и российской популяций показал, что если при переживании стресса</w:t>
      </w:r>
      <w:r>
        <w:rPr>
          <w:color w:val="000000"/>
          <w:sz w:val="28"/>
          <w:szCs w:val="28"/>
        </w:rPr>
        <w:t xml:space="preserve"> наиболее распространенной реак</w:t>
      </w:r>
      <w:r w:rsidRPr="007269CD">
        <w:rPr>
          <w:color w:val="000000"/>
          <w:sz w:val="28"/>
          <w:szCs w:val="28"/>
        </w:rPr>
        <w:t xml:space="preserve">цией преодоления для американцев является «подход» и прямое преодоление, то для россиян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«избегание» и непрямое (</w:t>
      </w:r>
      <w:proofErr w:type="spellStart"/>
      <w:r w:rsidRPr="007269CD">
        <w:rPr>
          <w:color w:val="000000"/>
          <w:sz w:val="28"/>
          <w:szCs w:val="28"/>
        </w:rPr>
        <w:t>внутриличностное</w:t>
      </w:r>
      <w:proofErr w:type="spellEnd"/>
      <w:r w:rsidRPr="007269CD">
        <w:rPr>
          <w:color w:val="000000"/>
          <w:sz w:val="28"/>
          <w:szCs w:val="28"/>
        </w:rPr>
        <w:t>) преодоление.</w:t>
      </w:r>
    </w:p>
    <w:p w:rsidR="00645A4A" w:rsidRPr="00E7116A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>В сфере здоровья и болезни культурные различия проявляются чрезвычайно многообразно. Субъективные репрезентации болезни в значительной мере культурно детерминированы. Это</w:t>
      </w:r>
      <w:r>
        <w:rPr>
          <w:color w:val="000000"/>
          <w:sz w:val="28"/>
          <w:szCs w:val="28"/>
        </w:rPr>
        <w:t xml:space="preserve"> касается и наиболее распростра</w:t>
      </w:r>
      <w:r w:rsidRPr="007269CD">
        <w:rPr>
          <w:color w:val="000000"/>
          <w:sz w:val="28"/>
          <w:szCs w:val="28"/>
        </w:rPr>
        <w:t xml:space="preserve">ненных в данной культуре «теорий» болезни и лечения, и восприятия отдельных симптомов, как требующих или не требующих профессиональной помощи, и знаковых функций отдельных симптомов и проявлений болезни, обусловливающих групповую реакцию на индивида, связанную с </w:t>
      </w:r>
      <w:proofErr w:type="spellStart"/>
      <w:r w:rsidRPr="007269CD">
        <w:rPr>
          <w:color w:val="000000"/>
          <w:sz w:val="28"/>
          <w:szCs w:val="28"/>
        </w:rPr>
        <w:t>легитимизацией</w:t>
      </w:r>
      <w:proofErr w:type="spellEnd"/>
      <w:r w:rsidRPr="007269CD">
        <w:rPr>
          <w:color w:val="000000"/>
          <w:sz w:val="28"/>
          <w:szCs w:val="28"/>
        </w:rPr>
        <w:t xml:space="preserve"> его статуса как больного.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Некоторые психические расстройства, в основном психогенной этиологии, присущи только тем или иным культурам. Больши</w:t>
      </w:r>
      <w:r>
        <w:rPr>
          <w:color w:val="000000"/>
          <w:sz w:val="28"/>
          <w:szCs w:val="28"/>
        </w:rPr>
        <w:t>нство же эндогенных и органичес</w:t>
      </w:r>
      <w:r w:rsidRPr="007269CD">
        <w:rPr>
          <w:color w:val="000000"/>
          <w:sz w:val="28"/>
          <w:szCs w:val="28"/>
        </w:rPr>
        <w:t>ких заболеваний знач</w:t>
      </w:r>
      <w:r>
        <w:rPr>
          <w:color w:val="000000"/>
          <w:sz w:val="28"/>
          <w:szCs w:val="28"/>
        </w:rPr>
        <w:t>ительно меньше подвержено в сво</w:t>
      </w:r>
      <w:r w:rsidRPr="007269CD">
        <w:rPr>
          <w:color w:val="000000"/>
          <w:sz w:val="28"/>
          <w:szCs w:val="28"/>
        </w:rPr>
        <w:t xml:space="preserve">их проявлениях культурной вариации. </w:t>
      </w:r>
      <w:proofErr w:type="spellStart"/>
      <w:r w:rsidRPr="007269CD">
        <w:rPr>
          <w:color w:val="000000"/>
          <w:sz w:val="28"/>
          <w:szCs w:val="28"/>
        </w:rPr>
        <w:t>Этномедициной</w:t>
      </w:r>
      <w:proofErr w:type="spellEnd"/>
      <w:r w:rsidRPr="007269CD">
        <w:rPr>
          <w:color w:val="000000"/>
          <w:sz w:val="28"/>
          <w:szCs w:val="28"/>
        </w:rPr>
        <w:t xml:space="preserve"> накоплен обширн</w:t>
      </w:r>
      <w:r>
        <w:rPr>
          <w:color w:val="000000"/>
          <w:sz w:val="28"/>
          <w:szCs w:val="28"/>
        </w:rPr>
        <w:t>ый материал, богато иллюстрирую</w:t>
      </w:r>
      <w:r w:rsidRPr="007269CD">
        <w:rPr>
          <w:color w:val="000000"/>
          <w:sz w:val="28"/>
          <w:szCs w:val="28"/>
        </w:rPr>
        <w:t>щий культурные различия в симптоматике отдельных заболеваний, поведении, связанном с заболеванием и с сохранением и укрепл</w:t>
      </w:r>
      <w:r>
        <w:rPr>
          <w:color w:val="000000"/>
          <w:sz w:val="28"/>
          <w:szCs w:val="28"/>
        </w:rPr>
        <w:t>ением здоровья (см., напр.: Кал</w:t>
      </w:r>
      <w:r w:rsidRPr="007269CD">
        <w:rPr>
          <w:color w:val="000000"/>
          <w:sz w:val="28"/>
          <w:szCs w:val="28"/>
        </w:rPr>
        <w:t>мыкова, 1990).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Существует ряд </w:t>
      </w:r>
      <w:r>
        <w:rPr>
          <w:color w:val="000000"/>
          <w:sz w:val="28"/>
          <w:szCs w:val="28"/>
        </w:rPr>
        <w:t>теоретических моделей, описываю</w:t>
      </w:r>
      <w:r w:rsidRPr="007269CD">
        <w:rPr>
          <w:color w:val="000000"/>
          <w:sz w:val="28"/>
          <w:szCs w:val="28"/>
        </w:rPr>
        <w:t xml:space="preserve">щих влияние культуры на здоровье и отличающихся по соотношению признаваемой значимости биологических, психодинамических </w:t>
      </w:r>
      <w:r>
        <w:rPr>
          <w:color w:val="000000"/>
          <w:sz w:val="28"/>
          <w:szCs w:val="28"/>
        </w:rPr>
        <w:t>и культурных факторов. Для иллю</w:t>
      </w:r>
      <w:r w:rsidRPr="007269CD">
        <w:rPr>
          <w:color w:val="000000"/>
          <w:sz w:val="28"/>
          <w:szCs w:val="28"/>
        </w:rPr>
        <w:t>страции приведем пол</w:t>
      </w:r>
      <w:r>
        <w:rPr>
          <w:color w:val="000000"/>
          <w:sz w:val="28"/>
          <w:szCs w:val="28"/>
        </w:rPr>
        <w:t xml:space="preserve">учившую широкое признание </w:t>
      </w:r>
      <w:proofErr w:type="spellStart"/>
      <w:r>
        <w:rPr>
          <w:color w:val="000000"/>
          <w:sz w:val="28"/>
          <w:szCs w:val="28"/>
        </w:rPr>
        <w:t>био</w:t>
      </w:r>
      <w:r w:rsidRPr="007269CD">
        <w:rPr>
          <w:color w:val="000000"/>
          <w:sz w:val="28"/>
          <w:szCs w:val="28"/>
        </w:rPr>
        <w:t>культурную</w:t>
      </w:r>
      <w:proofErr w:type="spellEnd"/>
      <w:r w:rsidRPr="007269CD">
        <w:rPr>
          <w:color w:val="000000"/>
          <w:sz w:val="28"/>
          <w:szCs w:val="28"/>
        </w:rPr>
        <w:t xml:space="preserve"> модель А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Вэллиса</w:t>
      </w:r>
      <w:proofErr w:type="spellEnd"/>
      <w:r>
        <w:rPr>
          <w:color w:val="000000"/>
          <w:sz w:val="28"/>
          <w:szCs w:val="28"/>
        </w:rPr>
        <w:t>, разработанную на при</w:t>
      </w:r>
      <w:r w:rsidRPr="007269CD">
        <w:rPr>
          <w:color w:val="000000"/>
          <w:sz w:val="28"/>
          <w:szCs w:val="28"/>
        </w:rPr>
        <w:t>мере «аркт</w:t>
      </w:r>
      <w:r>
        <w:rPr>
          <w:color w:val="000000"/>
          <w:sz w:val="28"/>
          <w:szCs w:val="28"/>
        </w:rPr>
        <w:t>ической истерии» у аляскинских</w:t>
      </w:r>
      <w:r w:rsidRPr="007269CD">
        <w:rPr>
          <w:color w:val="000000"/>
          <w:sz w:val="28"/>
          <w:szCs w:val="28"/>
        </w:rPr>
        <w:t xml:space="preserve"> эскимосов (</w:t>
      </w:r>
      <w:r w:rsidRPr="007269CD">
        <w:rPr>
          <w:color w:val="000000"/>
          <w:sz w:val="28"/>
          <w:szCs w:val="28"/>
          <w:lang w:val="en-US"/>
        </w:rPr>
        <w:t>Wallace</w:t>
      </w:r>
      <w:r w:rsidRPr="007269CD">
        <w:rPr>
          <w:color w:val="000000"/>
          <w:sz w:val="28"/>
          <w:szCs w:val="28"/>
        </w:rPr>
        <w:t>, 1961) (сходные состояния описаны и у малых народностей российско</w:t>
      </w:r>
      <w:r>
        <w:rPr>
          <w:color w:val="000000"/>
          <w:sz w:val="28"/>
          <w:szCs w:val="28"/>
        </w:rPr>
        <w:t>го Севера). В модели предполага</w:t>
      </w:r>
      <w:r w:rsidRPr="007269CD">
        <w:rPr>
          <w:color w:val="000000"/>
          <w:sz w:val="28"/>
          <w:szCs w:val="28"/>
        </w:rPr>
        <w:t>ется органическая причина психического расстройства, связанная с объективн</w:t>
      </w:r>
      <w:r>
        <w:rPr>
          <w:color w:val="000000"/>
          <w:sz w:val="28"/>
          <w:szCs w:val="28"/>
        </w:rPr>
        <w:t>ыми условиями жизни данной куль</w:t>
      </w:r>
      <w:r w:rsidRPr="007269CD">
        <w:rPr>
          <w:color w:val="000000"/>
          <w:sz w:val="28"/>
          <w:szCs w:val="28"/>
        </w:rPr>
        <w:t xml:space="preserve">турной группы. Собственно культурное </w:t>
      </w:r>
      <w:r>
        <w:rPr>
          <w:color w:val="000000"/>
          <w:sz w:val="28"/>
          <w:szCs w:val="28"/>
        </w:rPr>
        <w:lastRenderedPageBreak/>
        <w:t>влияние прояв</w:t>
      </w:r>
      <w:r w:rsidRPr="007269CD">
        <w:rPr>
          <w:color w:val="000000"/>
          <w:sz w:val="28"/>
          <w:szCs w:val="28"/>
        </w:rPr>
        <w:t>ляется в «оформлении» пс</w:t>
      </w:r>
      <w:r>
        <w:rPr>
          <w:color w:val="000000"/>
          <w:sz w:val="28"/>
          <w:szCs w:val="28"/>
        </w:rPr>
        <w:t>ихопатологической симптома</w:t>
      </w:r>
      <w:r w:rsidRPr="007269CD">
        <w:rPr>
          <w:color w:val="000000"/>
          <w:sz w:val="28"/>
          <w:szCs w:val="28"/>
        </w:rPr>
        <w:t>тики, возникающем на основе формируемых культурой «когнитивных карт» в психике принадлежащих к этой культуре индивидов и культурной семантики болезни для соответствующего культурного окружения.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Формулируются две основные теоретические позиции по проблеме культурной обусловленности здоровья. В более ранней позиции, полу</w:t>
      </w:r>
      <w:r>
        <w:rPr>
          <w:color w:val="000000"/>
          <w:sz w:val="28"/>
          <w:szCs w:val="28"/>
        </w:rPr>
        <w:t>чившей наименование куль</w:t>
      </w:r>
      <w:r w:rsidRPr="007269CD">
        <w:rPr>
          <w:color w:val="000000"/>
          <w:sz w:val="28"/>
          <w:szCs w:val="28"/>
        </w:rPr>
        <w:t>турной относительно</w:t>
      </w:r>
      <w:r>
        <w:rPr>
          <w:color w:val="000000"/>
          <w:sz w:val="28"/>
          <w:szCs w:val="28"/>
        </w:rPr>
        <w:t>сти (релятивности), постулирует</w:t>
      </w:r>
      <w:r w:rsidRPr="007269CD">
        <w:rPr>
          <w:color w:val="000000"/>
          <w:sz w:val="28"/>
          <w:szCs w:val="28"/>
        </w:rPr>
        <w:t>ся, исходя из суще</w:t>
      </w:r>
      <w:r>
        <w:rPr>
          <w:color w:val="000000"/>
          <w:sz w:val="28"/>
          <w:szCs w:val="28"/>
        </w:rPr>
        <w:t>ствования культурно сформирован</w:t>
      </w:r>
      <w:r w:rsidRPr="007269CD">
        <w:rPr>
          <w:color w:val="000000"/>
          <w:sz w:val="28"/>
          <w:szCs w:val="28"/>
        </w:rPr>
        <w:t>ных норм поведения, связанного с болезн</w:t>
      </w:r>
      <w:r>
        <w:rPr>
          <w:color w:val="000000"/>
          <w:sz w:val="28"/>
          <w:szCs w:val="28"/>
        </w:rPr>
        <w:t>ью и здоро</w:t>
      </w:r>
      <w:r w:rsidRPr="007269CD">
        <w:rPr>
          <w:color w:val="000000"/>
          <w:sz w:val="28"/>
          <w:szCs w:val="28"/>
        </w:rPr>
        <w:t xml:space="preserve">вьем, возможность определения здоровья только в данном конкретном </w:t>
      </w:r>
      <w:r>
        <w:rPr>
          <w:color w:val="000000"/>
          <w:sz w:val="28"/>
          <w:szCs w:val="28"/>
        </w:rPr>
        <w:t>культурном контексте. Результат</w:t>
      </w:r>
      <w:r w:rsidRPr="007269CD">
        <w:rPr>
          <w:color w:val="000000"/>
          <w:sz w:val="28"/>
          <w:szCs w:val="28"/>
        </w:rPr>
        <w:t xml:space="preserve">ы эмпирических </w:t>
      </w:r>
      <w:proofErr w:type="gramStart"/>
      <w:r w:rsidRPr="007269CD">
        <w:rPr>
          <w:color w:val="000000"/>
          <w:sz w:val="28"/>
          <w:szCs w:val="28"/>
        </w:rPr>
        <w:t>кросс-культурных</w:t>
      </w:r>
      <w:proofErr w:type="gramEnd"/>
      <w:r w:rsidRPr="007269CD">
        <w:rPr>
          <w:color w:val="000000"/>
          <w:sz w:val="28"/>
          <w:szCs w:val="28"/>
        </w:rPr>
        <w:t xml:space="preserve"> исследований пси</w:t>
      </w:r>
      <w:r>
        <w:rPr>
          <w:color w:val="000000"/>
          <w:sz w:val="28"/>
          <w:szCs w:val="28"/>
        </w:rPr>
        <w:t>х</w:t>
      </w:r>
      <w:r w:rsidRPr="007269CD">
        <w:rPr>
          <w:color w:val="000000"/>
          <w:sz w:val="28"/>
          <w:szCs w:val="28"/>
        </w:rPr>
        <w:t>ического здоровья ограниченно свидетельствуют в пользу данной теоретической позиции.</w:t>
      </w:r>
    </w:p>
    <w:p w:rsidR="00645A4A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Поэтому </w:t>
      </w:r>
      <w:proofErr w:type="gramStart"/>
      <w:r w:rsidRPr="007269CD">
        <w:rPr>
          <w:color w:val="000000"/>
          <w:sz w:val="28"/>
          <w:szCs w:val="28"/>
        </w:rPr>
        <w:t xml:space="preserve">более </w:t>
      </w:r>
      <w:proofErr w:type="spellStart"/>
      <w:r w:rsidRPr="007269CD">
        <w:rPr>
          <w:color w:val="000000"/>
          <w:sz w:val="28"/>
          <w:szCs w:val="28"/>
        </w:rPr>
        <w:t>признанна</w:t>
      </w:r>
      <w:proofErr w:type="spellEnd"/>
      <w:proofErr w:type="gramEnd"/>
      <w:r w:rsidRPr="007269CD">
        <w:rPr>
          <w:color w:val="000000"/>
          <w:sz w:val="28"/>
          <w:szCs w:val="28"/>
        </w:rPr>
        <w:t xml:space="preserve"> сегодня позиция культур</w:t>
      </w:r>
      <w:r>
        <w:rPr>
          <w:color w:val="000000"/>
          <w:sz w:val="28"/>
          <w:szCs w:val="28"/>
        </w:rPr>
        <w:t xml:space="preserve">ной </w:t>
      </w:r>
      <w:r w:rsidRPr="007269CD">
        <w:rPr>
          <w:color w:val="000000"/>
          <w:sz w:val="28"/>
          <w:szCs w:val="28"/>
        </w:rPr>
        <w:t xml:space="preserve">релевантности, основным положением которой </w:t>
      </w:r>
      <w:r>
        <w:rPr>
          <w:color w:val="000000"/>
          <w:sz w:val="28"/>
          <w:szCs w:val="28"/>
        </w:rPr>
        <w:t>явл</w:t>
      </w:r>
      <w:r w:rsidRPr="007269CD">
        <w:rPr>
          <w:color w:val="000000"/>
          <w:sz w:val="28"/>
          <w:szCs w:val="28"/>
        </w:rPr>
        <w:t>яется утверждение о релевантности всех компонен</w:t>
      </w:r>
      <w:r>
        <w:rPr>
          <w:color w:val="000000"/>
          <w:sz w:val="28"/>
          <w:szCs w:val="28"/>
        </w:rPr>
        <w:t xml:space="preserve">тов </w:t>
      </w:r>
      <w:r w:rsidRPr="007269CD">
        <w:rPr>
          <w:color w:val="000000"/>
          <w:sz w:val="28"/>
          <w:szCs w:val="28"/>
        </w:rPr>
        <w:t>данной конкретн</w:t>
      </w:r>
      <w:r>
        <w:rPr>
          <w:color w:val="000000"/>
          <w:sz w:val="28"/>
          <w:szCs w:val="28"/>
        </w:rPr>
        <w:t>ой культуры друг другу. Это утвер</w:t>
      </w:r>
      <w:r w:rsidRPr="007269CD">
        <w:rPr>
          <w:color w:val="000000"/>
          <w:sz w:val="28"/>
          <w:szCs w:val="28"/>
        </w:rPr>
        <w:t>ждение распростра</w:t>
      </w:r>
      <w:r>
        <w:rPr>
          <w:color w:val="000000"/>
          <w:sz w:val="28"/>
          <w:szCs w:val="28"/>
        </w:rPr>
        <w:t>няется и на болезни, и на прису</w:t>
      </w:r>
      <w:r w:rsidRPr="007269CD">
        <w:rPr>
          <w:color w:val="000000"/>
          <w:sz w:val="28"/>
          <w:szCs w:val="28"/>
        </w:rPr>
        <w:t xml:space="preserve">ще данной культуре терапевтические практики. </w:t>
      </w:r>
      <w:proofErr w:type="gramStart"/>
      <w:r w:rsidRPr="007269CD">
        <w:rPr>
          <w:color w:val="000000"/>
          <w:sz w:val="28"/>
          <w:szCs w:val="28"/>
        </w:rPr>
        <w:t>Наше исследование факторов эффективности тера</w:t>
      </w:r>
      <w:r>
        <w:rPr>
          <w:color w:val="000000"/>
          <w:sz w:val="28"/>
          <w:szCs w:val="28"/>
        </w:rPr>
        <w:t xml:space="preserve">пии </w:t>
      </w:r>
      <w:r w:rsidRPr="007269CD">
        <w:rPr>
          <w:color w:val="000000"/>
          <w:sz w:val="28"/>
          <w:szCs w:val="28"/>
        </w:rPr>
        <w:t>алкоголизма метод</w:t>
      </w:r>
      <w:r>
        <w:rPr>
          <w:color w:val="000000"/>
          <w:sz w:val="28"/>
          <w:szCs w:val="28"/>
        </w:rPr>
        <w:t>ом «целебного зарока» Г.И. Григо</w:t>
      </w:r>
      <w:r w:rsidRPr="007269CD">
        <w:rPr>
          <w:color w:val="000000"/>
          <w:sz w:val="28"/>
          <w:szCs w:val="28"/>
        </w:rPr>
        <w:t>рьева (авторская модификация и</w:t>
      </w:r>
      <w:r>
        <w:rPr>
          <w:color w:val="000000"/>
          <w:sz w:val="28"/>
          <w:szCs w:val="28"/>
        </w:rPr>
        <w:t>звестного метода «кодирования» А.</w:t>
      </w:r>
      <w:r w:rsidRPr="007269CD">
        <w:rPr>
          <w:color w:val="000000"/>
          <w:sz w:val="28"/>
          <w:szCs w:val="28"/>
        </w:rPr>
        <w:t xml:space="preserve">Р. Довженко) показало, что достаточно </w:t>
      </w:r>
      <w:r>
        <w:rPr>
          <w:color w:val="000000"/>
          <w:sz w:val="28"/>
          <w:szCs w:val="28"/>
        </w:rPr>
        <w:t>вы</w:t>
      </w:r>
      <w:r w:rsidRPr="007269CD">
        <w:rPr>
          <w:color w:val="000000"/>
          <w:sz w:val="28"/>
          <w:szCs w:val="28"/>
        </w:rPr>
        <w:t xml:space="preserve">сокая эффективность метода была обусловлена не </w:t>
      </w:r>
      <w:r>
        <w:rPr>
          <w:color w:val="000000"/>
          <w:sz w:val="28"/>
          <w:szCs w:val="28"/>
        </w:rPr>
        <w:t>только</w:t>
      </w:r>
      <w:r w:rsidRPr="007269CD">
        <w:rPr>
          <w:color w:val="000000"/>
          <w:sz w:val="28"/>
          <w:szCs w:val="28"/>
        </w:rPr>
        <w:t xml:space="preserve"> действием ряда неспецифических факторов, но </w:t>
      </w:r>
      <w:r>
        <w:rPr>
          <w:color w:val="000000"/>
          <w:sz w:val="28"/>
          <w:szCs w:val="28"/>
        </w:rPr>
        <w:t xml:space="preserve">и </w:t>
      </w:r>
      <w:r w:rsidRPr="007269CD">
        <w:rPr>
          <w:color w:val="000000"/>
          <w:sz w:val="28"/>
          <w:szCs w:val="28"/>
        </w:rPr>
        <w:t>высокой релевантностью применявшейся техники куль</w:t>
      </w:r>
      <w:r>
        <w:rPr>
          <w:color w:val="000000"/>
          <w:sz w:val="28"/>
          <w:szCs w:val="28"/>
        </w:rPr>
        <w:t>ту</w:t>
      </w:r>
      <w:r w:rsidRPr="007269CD">
        <w:rPr>
          <w:color w:val="000000"/>
          <w:sz w:val="28"/>
          <w:szCs w:val="28"/>
        </w:rPr>
        <w:t>рным особенностям той части петербургской популя</w:t>
      </w:r>
      <w:r>
        <w:rPr>
          <w:color w:val="000000"/>
          <w:sz w:val="28"/>
          <w:szCs w:val="28"/>
        </w:rPr>
        <w:t xml:space="preserve">ции, </w:t>
      </w:r>
      <w:r w:rsidRPr="007269CD">
        <w:rPr>
          <w:color w:val="000000"/>
          <w:sz w:val="28"/>
          <w:szCs w:val="28"/>
        </w:rPr>
        <w:t xml:space="preserve">для лечения которой использовался метод. 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Необходимо отметить, что часто встречающееся </w:t>
      </w:r>
      <w:r>
        <w:rPr>
          <w:color w:val="000000"/>
          <w:sz w:val="28"/>
          <w:szCs w:val="28"/>
        </w:rPr>
        <w:t>отождествление</w:t>
      </w:r>
      <w:r w:rsidRPr="007269CD">
        <w:rPr>
          <w:color w:val="000000"/>
          <w:sz w:val="28"/>
          <w:szCs w:val="28"/>
        </w:rPr>
        <w:t xml:space="preserve"> объема понятий общества и культуры, </w:t>
      </w:r>
      <w:r>
        <w:rPr>
          <w:color w:val="000000"/>
          <w:sz w:val="28"/>
          <w:szCs w:val="28"/>
        </w:rPr>
        <w:t>используемое</w:t>
      </w:r>
      <w:r w:rsidRPr="007269CD">
        <w:rPr>
          <w:color w:val="000000"/>
          <w:sz w:val="28"/>
          <w:szCs w:val="28"/>
        </w:rPr>
        <w:t xml:space="preserve"> в идеологических целях, для психологии </w:t>
      </w:r>
      <w:r>
        <w:rPr>
          <w:color w:val="000000"/>
          <w:sz w:val="28"/>
          <w:szCs w:val="28"/>
        </w:rPr>
        <w:t>здоровья</w:t>
      </w:r>
      <w:r w:rsidRPr="007269CD">
        <w:rPr>
          <w:color w:val="000000"/>
          <w:sz w:val="28"/>
          <w:szCs w:val="28"/>
        </w:rPr>
        <w:t xml:space="preserve"> является неоправданным упрощением. В любом  сложном современно</w:t>
      </w:r>
      <w:r>
        <w:rPr>
          <w:color w:val="000000"/>
          <w:sz w:val="28"/>
          <w:szCs w:val="28"/>
        </w:rPr>
        <w:t>м обществе сосуществуют многооб</w:t>
      </w:r>
      <w:r w:rsidRPr="007269CD">
        <w:rPr>
          <w:color w:val="000000"/>
          <w:sz w:val="28"/>
          <w:szCs w:val="28"/>
        </w:rPr>
        <w:t xml:space="preserve">разные культурные «образцы», в том числе и связанные </w:t>
      </w:r>
      <w:r>
        <w:rPr>
          <w:color w:val="000000"/>
          <w:sz w:val="28"/>
          <w:szCs w:val="28"/>
        </w:rPr>
        <w:t xml:space="preserve">с </w:t>
      </w:r>
      <w:r w:rsidRPr="007269CD">
        <w:rPr>
          <w:color w:val="000000"/>
          <w:sz w:val="28"/>
          <w:szCs w:val="28"/>
        </w:rPr>
        <w:t>болезнью, лечением, сохранением и укреплением здор</w:t>
      </w:r>
      <w:r>
        <w:rPr>
          <w:color w:val="000000"/>
          <w:sz w:val="28"/>
          <w:szCs w:val="28"/>
        </w:rPr>
        <w:t>о</w:t>
      </w:r>
      <w:r w:rsidRPr="007269CD">
        <w:rPr>
          <w:color w:val="000000"/>
          <w:sz w:val="28"/>
          <w:szCs w:val="28"/>
        </w:rPr>
        <w:t>вья. Этим, в частно</w:t>
      </w:r>
      <w:r>
        <w:rPr>
          <w:color w:val="000000"/>
          <w:sz w:val="28"/>
          <w:szCs w:val="28"/>
        </w:rPr>
        <w:t>сти, вызваны сложности использо</w:t>
      </w:r>
      <w:r w:rsidRPr="007269CD">
        <w:rPr>
          <w:color w:val="000000"/>
          <w:sz w:val="28"/>
          <w:szCs w:val="28"/>
        </w:rPr>
        <w:t>вания культурного п</w:t>
      </w:r>
      <w:r>
        <w:rPr>
          <w:color w:val="000000"/>
          <w:sz w:val="28"/>
          <w:szCs w:val="28"/>
        </w:rPr>
        <w:t>одхода в эмпирическом исследова</w:t>
      </w:r>
      <w:r w:rsidRPr="007269CD">
        <w:rPr>
          <w:color w:val="000000"/>
          <w:sz w:val="28"/>
          <w:szCs w:val="28"/>
        </w:rPr>
        <w:t>нии здоровья. Поэтому</w:t>
      </w:r>
      <w:r>
        <w:rPr>
          <w:color w:val="000000"/>
          <w:sz w:val="28"/>
          <w:szCs w:val="28"/>
        </w:rPr>
        <w:t xml:space="preserve"> культурный подход чаще приме</w:t>
      </w:r>
      <w:r w:rsidRPr="007269CD">
        <w:rPr>
          <w:color w:val="000000"/>
          <w:sz w:val="28"/>
          <w:szCs w:val="28"/>
        </w:rPr>
        <w:t xml:space="preserve">няется для вторичного анализа уже полученных данных </w:t>
      </w:r>
      <w:r>
        <w:rPr>
          <w:color w:val="000000"/>
          <w:sz w:val="28"/>
          <w:szCs w:val="28"/>
        </w:rPr>
        <w:t>и</w:t>
      </w:r>
      <w:r w:rsidRPr="007269CD">
        <w:rPr>
          <w:color w:val="000000"/>
          <w:sz w:val="28"/>
          <w:szCs w:val="28"/>
        </w:rPr>
        <w:t>, объяснения выявл</w:t>
      </w:r>
      <w:r>
        <w:rPr>
          <w:color w:val="000000"/>
          <w:sz w:val="28"/>
          <w:szCs w:val="28"/>
        </w:rPr>
        <w:t>енных различий, чем для програм</w:t>
      </w:r>
      <w:r w:rsidRPr="007269CD">
        <w:rPr>
          <w:color w:val="000000"/>
          <w:sz w:val="28"/>
          <w:szCs w:val="28"/>
        </w:rPr>
        <w:t>мирования эмпирического исследования (Агеев, 1987).</w:t>
      </w:r>
    </w:p>
    <w:p w:rsidR="00645A4A" w:rsidRPr="0071328F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Существенные </w:t>
      </w:r>
      <w:proofErr w:type="spellStart"/>
      <w:r>
        <w:rPr>
          <w:color w:val="000000"/>
          <w:sz w:val="28"/>
          <w:szCs w:val="28"/>
        </w:rPr>
        <w:t>субкультурные</w:t>
      </w:r>
      <w:proofErr w:type="spellEnd"/>
      <w:r>
        <w:rPr>
          <w:color w:val="000000"/>
          <w:sz w:val="28"/>
          <w:szCs w:val="28"/>
        </w:rPr>
        <w:t xml:space="preserve"> различия обнаружи</w:t>
      </w:r>
      <w:r w:rsidRPr="007269CD">
        <w:rPr>
          <w:color w:val="000000"/>
          <w:sz w:val="28"/>
          <w:szCs w:val="28"/>
        </w:rPr>
        <w:t>ваются не только м</w:t>
      </w:r>
      <w:r>
        <w:rPr>
          <w:color w:val="000000"/>
          <w:sz w:val="28"/>
          <w:szCs w:val="28"/>
        </w:rPr>
        <w:t>ежду этническими группами, с ко</w:t>
      </w:r>
      <w:r w:rsidRPr="007269CD">
        <w:rPr>
          <w:color w:val="000000"/>
          <w:sz w:val="28"/>
          <w:szCs w:val="28"/>
        </w:rPr>
        <w:t xml:space="preserve">торыми они обычно </w:t>
      </w:r>
      <w:r>
        <w:rPr>
          <w:color w:val="000000"/>
          <w:sz w:val="28"/>
          <w:szCs w:val="28"/>
        </w:rPr>
        <w:t>отождествляются, но и между общ</w:t>
      </w:r>
      <w:r w:rsidRPr="007269CD">
        <w:rPr>
          <w:color w:val="000000"/>
          <w:sz w:val="28"/>
          <w:szCs w:val="28"/>
        </w:rPr>
        <w:t>ностями различного</w:t>
      </w:r>
      <w:r>
        <w:rPr>
          <w:color w:val="000000"/>
          <w:sz w:val="28"/>
          <w:szCs w:val="28"/>
        </w:rPr>
        <w:t xml:space="preserve"> типа и географической локализа</w:t>
      </w:r>
      <w:r w:rsidRPr="007269CD">
        <w:rPr>
          <w:color w:val="000000"/>
          <w:sz w:val="28"/>
          <w:szCs w:val="28"/>
        </w:rPr>
        <w:t>ции, а также между социальными (индустриальными) организациями.</w:t>
      </w:r>
    </w:p>
    <w:p w:rsidR="00645A4A" w:rsidRPr="007269CD" w:rsidRDefault="00645A4A" w:rsidP="00645A4A">
      <w:pPr>
        <w:pStyle w:val="1"/>
        <w:rPr>
          <w:sz w:val="28"/>
          <w:szCs w:val="28"/>
        </w:rPr>
      </w:pPr>
      <w:bookmarkStart w:id="3" w:name="_Toc116462886"/>
      <w:r w:rsidRPr="007269CD">
        <w:rPr>
          <w:b w:val="0"/>
          <w:bCs w:val="0"/>
          <w:color w:val="000000"/>
          <w:sz w:val="28"/>
          <w:szCs w:val="28"/>
        </w:rPr>
        <w:t>РАБОТА И СЕМЬЯ</w:t>
      </w:r>
      <w:bookmarkEnd w:id="3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rFonts w:ascii="Arial" w:hAnsi="Arial"/>
          <w:sz w:val="28"/>
          <w:szCs w:val="28"/>
        </w:rPr>
      </w:pPr>
      <w:r w:rsidRPr="007269CD">
        <w:rPr>
          <w:color w:val="000000"/>
          <w:sz w:val="28"/>
          <w:szCs w:val="28"/>
        </w:rPr>
        <w:t>Значение работы</w:t>
      </w:r>
      <w:r>
        <w:rPr>
          <w:color w:val="000000"/>
          <w:sz w:val="28"/>
          <w:szCs w:val="28"/>
        </w:rPr>
        <w:t xml:space="preserve"> для субъективного психологичес</w:t>
      </w:r>
      <w:r w:rsidRPr="007269CD">
        <w:rPr>
          <w:color w:val="000000"/>
          <w:sz w:val="28"/>
          <w:szCs w:val="28"/>
        </w:rPr>
        <w:t>кого благополучия инд</w:t>
      </w:r>
      <w:r>
        <w:rPr>
          <w:color w:val="000000"/>
          <w:sz w:val="28"/>
          <w:szCs w:val="28"/>
        </w:rPr>
        <w:t>ивида в течение столетий являет</w:t>
      </w:r>
      <w:r w:rsidRPr="007269CD">
        <w:rPr>
          <w:color w:val="000000"/>
          <w:sz w:val="28"/>
          <w:szCs w:val="28"/>
        </w:rPr>
        <w:t xml:space="preserve">ся предметом философских спекуляций. Между тем саму работу </w:t>
      </w:r>
      <w:proofErr w:type="gramStart"/>
      <w:r w:rsidRPr="007269CD">
        <w:rPr>
          <w:color w:val="000000"/>
          <w:sz w:val="28"/>
          <w:szCs w:val="28"/>
        </w:rPr>
        <w:t>не легко</w:t>
      </w:r>
      <w:proofErr w:type="gramEnd"/>
      <w:r w:rsidRPr="007269CD">
        <w:rPr>
          <w:color w:val="000000"/>
          <w:sz w:val="28"/>
          <w:szCs w:val="28"/>
        </w:rPr>
        <w:t xml:space="preserve"> определить операционально. Здесь под работой мы будем понимать лишь оплачиваемый труд в условиях организаци</w:t>
      </w:r>
      <w:r>
        <w:rPr>
          <w:color w:val="000000"/>
          <w:sz w:val="28"/>
          <w:szCs w:val="28"/>
        </w:rPr>
        <w:t>й индустриального типа. Исследо</w:t>
      </w:r>
      <w:r w:rsidRPr="007269CD">
        <w:rPr>
          <w:color w:val="000000"/>
          <w:sz w:val="28"/>
          <w:szCs w:val="28"/>
        </w:rPr>
        <w:t>вания значения рабо</w:t>
      </w:r>
      <w:r>
        <w:rPr>
          <w:color w:val="000000"/>
          <w:sz w:val="28"/>
          <w:szCs w:val="28"/>
        </w:rPr>
        <w:t>ты можно подразделить на два на</w:t>
      </w:r>
      <w:r w:rsidRPr="007269CD">
        <w:rPr>
          <w:color w:val="000000"/>
          <w:sz w:val="28"/>
          <w:szCs w:val="28"/>
        </w:rPr>
        <w:t xml:space="preserve">правления. Первое связано с прямой фиксацией </w:t>
      </w:r>
      <w:r w:rsidRPr="007269CD">
        <w:rPr>
          <w:color w:val="000000"/>
          <w:sz w:val="28"/>
          <w:szCs w:val="28"/>
        </w:rPr>
        <w:lastRenderedPageBreak/>
        <w:t>оценки индивидом субъективного значения работы, тогда как второе концентриру</w:t>
      </w:r>
      <w:r>
        <w:rPr>
          <w:color w:val="000000"/>
          <w:sz w:val="28"/>
          <w:szCs w:val="28"/>
        </w:rPr>
        <w:t>ется на психологическом самочув</w:t>
      </w:r>
      <w:r w:rsidRPr="007269CD">
        <w:rPr>
          <w:color w:val="000000"/>
          <w:sz w:val="28"/>
          <w:szCs w:val="28"/>
        </w:rPr>
        <w:t>ствии при потере рабо</w:t>
      </w:r>
      <w:r>
        <w:rPr>
          <w:color w:val="000000"/>
          <w:sz w:val="28"/>
          <w:szCs w:val="28"/>
        </w:rPr>
        <w:t>ты вследствие увольнения (безра</w:t>
      </w:r>
      <w:r w:rsidRPr="007269CD">
        <w:rPr>
          <w:color w:val="000000"/>
          <w:sz w:val="28"/>
          <w:szCs w:val="28"/>
        </w:rPr>
        <w:t>ботица) или вынужденном, то есть не соответствующем жизненным планам индивида, выходе на пенсию.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rFonts w:ascii="Arial" w:hAnsi="Arial"/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Исследования первого направления показывают, что в западных странах большинство работающих не хотели бы оставить работу, </w:t>
      </w:r>
      <w:r>
        <w:rPr>
          <w:color w:val="000000"/>
          <w:sz w:val="28"/>
          <w:szCs w:val="28"/>
        </w:rPr>
        <w:t>даже если бы не испытывали мате</w:t>
      </w:r>
      <w:r w:rsidRPr="007269CD">
        <w:rPr>
          <w:color w:val="000000"/>
          <w:sz w:val="28"/>
          <w:szCs w:val="28"/>
        </w:rPr>
        <w:t>риальной необходимо</w:t>
      </w:r>
      <w:r>
        <w:rPr>
          <w:color w:val="000000"/>
          <w:sz w:val="28"/>
          <w:szCs w:val="28"/>
        </w:rPr>
        <w:t>сти в ней. Исследования безрабо</w:t>
      </w:r>
      <w:r w:rsidRPr="007269CD">
        <w:rPr>
          <w:color w:val="000000"/>
          <w:sz w:val="28"/>
          <w:szCs w:val="28"/>
        </w:rPr>
        <w:t>тицы фиксируют легкие нарушения в не</w:t>
      </w:r>
      <w:r>
        <w:rPr>
          <w:color w:val="000000"/>
          <w:sz w:val="28"/>
          <w:szCs w:val="28"/>
        </w:rPr>
        <w:t>рвно-психичес</w:t>
      </w:r>
      <w:r w:rsidRPr="007269CD">
        <w:rPr>
          <w:color w:val="000000"/>
          <w:sz w:val="28"/>
          <w:szCs w:val="28"/>
        </w:rPr>
        <w:t>ком здоровье, котор</w:t>
      </w:r>
      <w:r>
        <w:rPr>
          <w:color w:val="000000"/>
          <w:sz w:val="28"/>
          <w:szCs w:val="28"/>
        </w:rPr>
        <w:t>ые, однако, быстро компенсируют</w:t>
      </w:r>
      <w:r w:rsidRPr="007269CD">
        <w:rPr>
          <w:color w:val="000000"/>
          <w:sz w:val="28"/>
          <w:szCs w:val="28"/>
        </w:rPr>
        <w:t>ся. Такая редукция симптоматики происходит за полгода и обычно сопровождается новым трудоустройством.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Исследования вы</w:t>
      </w:r>
      <w:r>
        <w:rPr>
          <w:color w:val="000000"/>
          <w:sz w:val="28"/>
          <w:szCs w:val="28"/>
        </w:rPr>
        <w:t>нужденного, то есть не связанно</w:t>
      </w:r>
      <w:r w:rsidRPr="007269CD">
        <w:rPr>
          <w:color w:val="000000"/>
          <w:sz w:val="28"/>
          <w:szCs w:val="28"/>
        </w:rPr>
        <w:t>го с желанием индивида выхода на пенсию не</w:t>
      </w:r>
      <w:r>
        <w:rPr>
          <w:color w:val="000000"/>
          <w:sz w:val="28"/>
          <w:szCs w:val="28"/>
        </w:rPr>
        <w:t xml:space="preserve"> выявля</w:t>
      </w:r>
      <w:r w:rsidRPr="007269CD">
        <w:rPr>
          <w:color w:val="000000"/>
          <w:sz w:val="28"/>
          <w:szCs w:val="28"/>
        </w:rPr>
        <w:t>ют каких-либо патологических эффектов отставки, если только на этот момент человек обладает достаточно хорошим здоровье</w:t>
      </w:r>
      <w:r>
        <w:rPr>
          <w:color w:val="000000"/>
          <w:sz w:val="28"/>
          <w:szCs w:val="28"/>
        </w:rPr>
        <w:t>м и уверенностью в будущей мате</w:t>
      </w:r>
      <w:r w:rsidRPr="007269CD">
        <w:rPr>
          <w:color w:val="000000"/>
          <w:sz w:val="28"/>
          <w:szCs w:val="28"/>
        </w:rPr>
        <w:t xml:space="preserve">риальной обеспеченности. Поэтому выход на пенсию в период экономического спада переносится более </w:t>
      </w:r>
      <w:r>
        <w:rPr>
          <w:color w:val="000000"/>
          <w:sz w:val="28"/>
          <w:szCs w:val="28"/>
        </w:rPr>
        <w:t>болез</w:t>
      </w:r>
      <w:r w:rsidRPr="007269CD">
        <w:rPr>
          <w:color w:val="000000"/>
          <w:sz w:val="28"/>
          <w:szCs w:val="28"/>
        </w:rPr>
        <w:t xml:space="preserve">ненно, чем в период экономического процветания. Таким образом, значение </w:t>
      </w:r>
      <w:proofErr w:type="gramStart"/>
      <w:r w:rsidRPr="007269C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аботы</w:t>
      </w:r>
      <w:proofErr w:type="gramEnd"/>
      <w:r>
        <w:rPr>
          <w:color w:val="000000"/>
          <w:sz w:val="28"/>
          <w:szCs w:val="28"/>
        </w:rPr>
        <w:t xml:space="preserve"> в общем совпадает с норма</w:t>
      </w:r>
      <w:r w:rsidRPr="007269CD">
        <w:rPr>
          <w:color w:val="000000"/>
          <w:sz w:val="28"/>
          <w:szCs w:val="28"/>
        </w:rPr>
        <w:t xml:space="preserve">тивными представлениями о фазах жизненного цикла. Принято считать, что значение работы для мужчин связано с возможностями социального продвижения и доходом, тогда как для женщин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с межличностным общением и психологическим комфортом на работе. Столь же однородных социально-классовых различий не обнаружено.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Психическое здоровье в индустрии привлекает внимание исследователей с начала нашего века. Уже в 1910-е годы в США</w:t>
      </w:r>
      <w:r>
        <w:rPr>
          <w:color w:val="000000"/>
          <w:sz w:val="28"/>
          <w:szCs w:val="28"/>
        </w:rPr>
        <w:t xml:space="preserve"> были организованы первые психо</w:t>
      </w:r>
      <w:r w:rsidRPr="007269CD">
        <w:rPr>
          <w:color w:val="000000"/>
          <w:sz w:val="28"/>
          <w:szCs w:val="28"/>
        </w:rPr>
        <w:t xml:space="preserve">терапевтические консультативные приемы </w:t>
      </w:r>
      <w:r>
        <w:rPr>
          <w:color w:val="000000"/>
          <w:sz w:val="28"/>
          <w:szCs w:val="28"/>
        </w:rPr>
        <w:t>для работ</w:t>
      </w:r>
      <w:r w:rsidRPr="007269CD">
        <w:rPr>
          <w:color w:val="000000"/>
          <w:sz w:val="28"/>
          <w:szCs w:val="28"/>
        </w:rPr>
        <w:t xml:space="preserve">ников метрополитена и швейной промышленности. В Советской России </w:t>
      </w:r>
      <w:r>
        <w:rPr>
          <w:color w:val="000000"/>
          <w:sz w:val="28"/>
          <w:szCs w:val="28"/>
        </w:rPr>
        <w:t>развитие индустриальной психиат</w:t>
      </w:r>
      <w:r w:rsidRPr="007269CD">
        <w:rPr>
          <w:color w:val="000000"/>
          <w:sz w:val="28"/>
          <w:szCs w:val="28"/>
        </w:rPr>
        <w:t xml:space="preserve">рии связано с именем Л. М. </w:t>
      </w:r>
      <w:proofErr w:type="spellStart"/>
      <w:r w:rsidRPr="007269CD">
        <w:rPr>
          <w:color w:val="000000"/>
          <w:sz w:val="28"/>
          <w:szCs w:val="28"/>
        </w:rPr>
        <w:t>Розенштейна</w:t>
      </w:r>
      <w:proofErr w:type="spellEnd"/>
      <w:r w:rsidRPr="007269CD">
        <w:rPr>
          <w:color w:val="000000"/>
          <w:sz w:val="28"/>
          <w:szCs w:val="28"/>
        </w:rPr>
        <w:t>. Под его руководством в конце 1920-х годов было проведено массовое психиатрическое обследование работников ряда промышленны</w:t>
      </w:r>
      <w:r>
        <w:rPr>
          <w:color w:val="000000"/>
          <w:sz w:val="28"/>
          <w:szCs w:val="28"/>
        </w:rPr>
        <w:t>х предприятий Москвы. Эти иссле</w:t>
      </w:r>
      <w:r w:rsidRPr="007269CD">
        <w:rPr>
          <w:color w:val="000000"/>
          <w:sz w:val="28"/>
          <w:szCs w:val="28"/>
        </w:rPr>
        <w:t>дования были подвергнуты ожесточенной критике из-за чрезвычайно высокого уровня диагностированных расстройств (см.: Рохл</w:t>
      </w:r>
      <w:r>
        <w:rPr>
          <w:color w:val="000000"/>
          <w:sz w:val="28"/>
          <w:szCs w:val="28"/>
        </w:rPr>
        <w:t>ин, 1967). Аналогичные иссле</w:t>
      </w:r>
      <w:r w:rsidRPr="007269CD">
        <w:rPr>
          <w:color w:val="000000"/>
          <w:sz w:val="28"/>
          <w:szCs w:val="28"/>
        </w:rPr>
        <w:t>дования промы</w:t>
      </w:r>
      <w:r>
        <w:rPr>
          <w:color w:val="000000"/>
          <w:sz w:val="28"/>
          <w:szCs w:val="28"/>
        </w:rPr>
        <w:t>шленных рабочих в США, выполнен</w:t>
      </w:r>
      <w:r w:rsidRPr="007269CD">
        <w:rPr>
          <w:color w:val="000000"/>
          <w:sz w:val="28"/>
          <w:szCs w:val="28"/>
        </w:rPr>
        <w:t>ные в 1940-е годы, д</w:t>
      </w:r>
      <w:r>
        <w:rPr>
          <w:color w:val="000000"/>
          <w:sz w:val="28"/>
          <w:szCs w:val="28"/>
        </w:rPr>
        <w:t>али сходные результаты, хотя со</w:t>
      </w:r>
      <w:r w:rsidRPr="007269CD">
        <w:rPr>
          <w:color w:val="000000"/>
          <w:sz w:val="28"/>
          <w:szCs w:val="28"/>
        </w:rPr>
        <w:t xml:space="preserve">ветские исследователи чаще обнаруживали «латентную шизофрению», тогда как американские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«неврозы».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До середины 1950-х годов индус</w:t>
      </w:r>
      <w:r>
        <w:rPr>
          <w:color w:val="000000"/>
          <w:sz w:val="28"/>
          <w:szCs w:val="28"/>
        </w:rPr>
        <w:t>триальная психиат</w:t>
      </w:r>
      <w:r w:rsidRPr="007269CD">
        <w:rPr>
          <w:color w:val="000000"/>
          <w:sz w:val="28"/>
          <w:szCs w:val="28"/>
        </w:rPr>
        <w:t>рия развивалась гла</w:t>
      </w:r>
      <w:r>
        <w:rPr>
          <w:color w:val="000000"/>
          <w:sz w:val="28"/>
          <w:szCs w:val="28"/>
        </w:rPr>
        <w:t>вным образом в рамках психодина</w:t>
      </w:r>
      <w:r w:rsidRPr="007269CD">
        <w:rPr>
          <w:color w:val="000000"/>
          <w:sz w:val="28"/>
          <w:szCs w:val="28"/>
        </w:rPr>
        <w:t>мического направления</w:t>
      </w:r>
      <w:r>
        <w:rPr>
          <w:color w:val="000000"/>
          <w:sz w:val="28"/>
          <w:szCs w:val="28"/>
        </w:rPr>
        <w:t>, достаточно широко представлен</w:t>
      </w:r>
      <w:r w:rsidRPr="007269CD">
        <w:rPr>
          <w:color w:val="000000"/>
          <w:sz w:val="28"/>
          <w:szCs w:val="28"/>
        </w:rPr>
        <w:t>ного и сегодня в виде</w:t>
      </w:r>
      <w:r>
        <w:rPr>
          <w:color w:val="000000"/>
          <w:sz w:val="28"/>
          <w:szCs w:val="28"/>
        </w:rPr>
        <w:t xml:space="preserve"> организационного консультирова</w:t>
      </w:r>
      <w:r w:rsidRPr="007269CD">
        <w:rPr>
          <w:color w:val="000000"/>
          <w:sz w:val="28"/>
          <w:szCs w:val="28"/>
        </w:rPr>
        <w:t>ния. На рубеже 1950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1960-х годов психическое здоро</w:t>
      </w:r>
      <w:r w:rsidRPr="007269CD">
        <w:rPr>
          <w:color w:val="000000"/>
          <w:sz w:val="28"/>
          <w:szCs w:val="28"/>
        </w:rPr>
        <w:t>вье в промышленности стало интенсивно изучаться и в рамках поведенческих</w:t>
      </w:r>
      <w:r>
        <w:rPr>
          <w:color w:val="000000"/>
          <w:sz w:val="28"/>
          <w:szCs w:val="28"/>
        </w:rPr>
        <w:t xml:space="preserve"> наук. Сегодня этот подход пред</w:t>
      </w:r>
      <w:r w:rsidRPr="007269CD">
        <w:rPr>
          <w:color w:val="000000"/>
          <w:sz w:val="28"/>
          <w:szCs w:val="28"/>
        </w:rPr>
        <w:t>ставлен тремя основными направлениями, выделяемыми по их теоретическому пониманию проблемы индустри</w:t>
      </w:r>
      <w:r w:rsidRPr="007269CD">
        <w:rPr>
          <w:color w:val="000000"/>
          <w:sz w:val="28"/>
          <w:szCs w:val="28"/>
        </w:rPr>
        <w:softHyphen/>
        <w:t>ального стресса. Пер</w:t>
      </w:r>
      <w:r>
        <w:rPr>
          <w:color w:val="000000"/>
          <w:sz w:val="28"/>
          <w:szCs w:val="28"/>
        </w:rPr>
        <w:t>вый из них основан на классичес</w:t>
      </w:r>
      <w:r w:rsidRPr="007269CD">
        <w:rPr>
          <w:color w:val="000000"/>
          <w:sz w:val="28"/>
          <w:szCs w:val="28"/>
        </w:rPr>
        <w:t xml:space="preserve">ком понимании стресса Ганса </w:t>
      </w:r>
      <w:proofErr w:type="spellStart"/>
      <w:r w:rsidRPr="007269CD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лье</w:t>
      </w:r>
      <w:proofErr w:type="spellEnd"/>
      <w:r>
        <w:rPr>
          <w:color w:val="000000"/>
          <w:sz w:val="28"/>
          <w:szCs w:val="28"/>
        </w:rPr>
        <w:t xml:space="preserve"> как общего адап</w:t>
      </w:r>
      <w:r w:rsidRPr="007269CD">
        <w:rPr>
          <w:color w:val="000000"/>
          <w:sz w:val="28"/>
          <w:szCs w:val="28"/>
        </w:rPr>
        <w:t xml:space="preserve">тационного синдрома. Второй подход основывается на </w:t>
      </w:r>
      <w:r w:rsidRPr="007269CD">
        <w:rPr>
          <w:color w:val="000000"/>
          <w:sz w:val="28"/>
          <w:szCs w:val="28"/>
        </w:rPr>
        <w:lastRenderedPageBreak/>
        <w:t>«медицинской» модели стресса Гарольда Вольфа. Тре</w:t>
      </w:r>
      <w:r>
        <w:rPr>
          <w:color w:val="000000"/>
          <w:sz w:val="28"/>
          <w:szCs w:val="28"/>
        </w:rPr>
        <w:t>тий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подход использует «инженерную» («</w:t>
      </w:r>
      <w:proofErr w:type="spellStart"/>
      <w:r w:rsidRPr="007269CD">
        <w:rPr>
          <w:color w:val="000000"/>
          <w:sz w:val="28"/>
          <w:szCs w:val="28"/>
        </w:rPr>
        <w:t>мичиганскую</w:t>
      </w:r>
      <w:proofErr w:type="spellEnd"/>
      <w:r w:rsidRPr="007269CD">
        <w:rPr>
          <w:color w:val="000000"/>
          <w:sz w:val="28"/>
          <w:szCs w:val="28"/>
        </w:rPr>
        <w:t>») модель стресса.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Поскольку в эмпирических исследованиях здоровья в промышленности наиболее широко используется «инженерная» модель, н</w:t>
      </w:r>
      <w:r>
        <w:rPr>
          <w:color w:val="000000"/>
          <w:sz w:val="28"/>
          <w:szCs w:val="28"/>
        </w:rPr>
        <w:t>а ней и будет основываться даль</w:t>
      </w:r>
      <w:r w:rsidRPr="007269CD">
        <w:rPr>
          <w:color w:val="000000"/>
          <w:sz w:val="28"/>
          <w:szCs w:val="28"/>
        </w:rPr>
        <w:t>нейшее изложение.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Источники стресса в индустриальных организациях могут быть идентифицированы по тем характеристикам работы, которые влияют на удовлетворенность индивида и создание мотивации труда, соответствующей целям организации. Наиболее часто </w:t>
      </w:r>
      <w:proofErr w:type="gramStart"/>
      <w:r w:rsidRPr="007269CD">
        <w:rPr>
          <w:color w:val="000000"/>
          <w:sz w:val="28"/>
          <w:szCs w:val="28"/>
        </w:rPr>
        <w:t>используемая</w:t>
      </w:r>
      <w:proofErr w:type="gramEnd"/>
      <w:r w:rsidRPr="007269CD">
        <w:rPr>
          <w:color w:val="000000"/>
          <w:sz w:val="28"/>
          <w:szCs w:val="28"/>
        </w:rPr>
        <w:t xml:space="preserve"> в совре</w:t>
      </w:r>
      <w:r>
        <w:rPr>
          <w:color w:val="000000"/>
          <w:sz w:val="28"/>
          <w:szCs w:val="28"/>
        </w:rPr>
        <w:t>мен</w:t>
      </w:r>
      <w:r w:rsidRPr="007269CD">
        <w:rPr>
          <w:color w:val="000000"/>
          <w:sz w:val="28"/>
          <w:szCs w:val="28"/>
        </w:rPr>
        <w:t>ных исследованиях п</w:t>
      </w:r>
      <w:r>
        <w:rPr>
          <w:color w:val="000000"/>
          <w:sz w:val="28"/>
          <w:szCs w:val="28"/>
        </w:rPr>
        <w:t xml:space="preserve">роизводственного стресса </w:t>
      </w:r>
      <w:proofErr w:type="spellStart"/>
      <w:r>
        <w:rPr>
          <w:color w:val="000000"/>
          <w:sz w:val="28"/>
          <w:szCs w:val="28"/>
        </w:rPr>
        <w:t>типоло</w:t>
      </w:r>
      <w:r w:rsidRPr="007269CD">
        <w:rPr>
          <w:color w:val="000000"/>
          <w:sz w:val="28"/>
          <w:szCs w:val="28"/>
        </w:rPr>
        <w:t>гизация</w:t>
      </w:r>
      <w:proofErr w:type="spellEnd"/>
      <w:r w:rsidRPr="007269CD">
        <w:rPr>
          <w:color w:val="000000"/>
          <w:sz w:val="28"/>
          <w:szCs w:val="28"/>
        </w:rPr>
        <w:t xml:space="preserve">, описывающая с этих позиций характеристики работы, предложена Дж. </w:t>
      </w:r>
      <w:proofErr w:type="spellStart"/>
      <w:r w:rsidRPr="007269CD">
        <w:rPr>
          <w:color w:val="000000"/>
          <w:sz w:val="28"/>
          <w:szCs w:val="28"/>
        </w:rPr>
        <w:t>Хакманом</w:t>
      </w:r>
      <w:proofErr w:type="spellEnd"/>
      <w:r w:rsidRPr="007269CD">
        <w:rPr>
          <w:color w:val="000000"/>
          <w:sz w:val="28"/>
          <w:szCs w:val="28"/>
        </w:rPr>
        <w:t xml:space="preserve"> и Е. </w:t>
      </w:r>
      <w:proofErr w:type="spellStart"/>
      <w:r w:rsidRPr="007269CD">
        <w:rPr>
          <w:color w:val="000000"/>
          <w:sz w:val="28"/>
          <w:szCs w:val="28"/>
        </w:rPr>
        <w:t>Лоулером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Hackman</w:t>
      </w:r>
      <w:r w:rsidRPr="007269CD">
        <w:rPr>
          <w:color w:val="000000"/>
          <w:sz w:val="28"/>
          <w:szCs w:val="28"/>
        </w:rPr>
        <w:t xml:space="preserve">, </w:t>
      </w:r>
      <w:r w:rsidRPr="007269CD">
        <w:rPr>
          <w:color w:val="000000"/>
          <w:sz w:val="28"/>
          <w:szCs w:val="28"/>
          <w:lang w:val="en-US"/>
        </w:rPr>
        <w:t>Lawler</w:t>
      </w:r>
      <w:r w:rsidRPr="007269CD">
        <w:rPr>
          <w:color w:val="000000"/>
          <w:sz w:val="28"/>
          <w:szCs w:val="28"/>
        </w:rPr>
        <w:t>, 1971).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269CD">
        <w:rPr>
          <w:color w:val="000000"/>
          <w:sz w:val="28"/>
          <w:szCs w:val="28"/>
        </w:rPr>
        <w:t>Личная ответственность за результаты труда. Сопровождается чувством индивидуального успеха и повышением самооценки.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269CD">
        <w:rPr>
          <w:color w:val="000000"/>
          <w:sz w:val="28"/>
          <w:szCs w:val="28"/>
        </w:rPr>
        <w:t xml:space="preserve">Автономия. При высокой автономии индивиды переживают результаты своих усилий как успех или неудачу, при низкой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приписывают успех и неудачу или характеристикам работы, или другим работникам.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269CD">
        <w:rPr>
          <w:color w:val="000000"/>
          <w:sz w:val="28"/>
          <w:szCs w:val="28"/>
        </w:rPr>
        <w:t>Внутренняя с</w:t>
      </w:r>
      <w:r>
        <w:rPr>
          <w:color w:val="000000"/>
          <w:sz w:val="28"/>
          <w:szCs w:val="28"/>
        </w:rPr>
        <w:t>убъективная значимость результа</w:t>
      </w:r>
      <w:r w:rsidRPr="007269CD">
        <w:rPr>
          <w:color w:val="000000"/>
          <w:sz w:val="28"/>
          <w:szCs w:val="28"/>
        </w:rPr>
        <w:t>тов труда. При усп</w:t>
      </w:r>
      <w:r>
        <w:rPr>
          <w:color w:val="000000"/>
          <w:sz w:val="28"/>
          <w:szCs w:val="28"/>
        </w:rPr>
        <w:t>ешности усилий она создает пози</w:t>
      </w:r>
      <w:r w:rsidRPr="007269CD">
        <w:rPr>
          <w:color w:val="000000"/>
          <w:sz w:val="28"/>
          <w:szCs w:val="28"/>
        </w:rPr>
        <w:t>тивное восприятие р</w:t>
      </w:r>
      <w:r>
        <w:rPr>
          <w:color w:val="000000"/>
          <w:sz w:val="28"/>
          <w:szCs w:val="28"/>
        </w:rPr>
        <w:t>аботником себя. Значимость рабо</w:t>
      </w:r>
      <w:r w:rsidRPr="007269CD">
        <w:rPr>
          <w:color w:val="000000"/>
          <w:sz w:val="28"/>
          <w:szCs w:val="28"/>
        </w:rPr>
        <w:t>ты повышается, когда работа позволя</w:t>
      </w:r>
      <w:r>
        <w:rPr>
          <w:color w:val="000000"/>
          <w:sz w:val="28"/>
          <w:szCs w:val="28"/>
        </w:rPr>
        <w:t>ет проявлять це</w:t>
      </w:r>
      <w:r w:rsidRPr="007269CD">
        <w:rPr>
          <w:color w:val="000000"/>
          <w:sz w:val="28"/>
          <w:szCs w:val="28"/>
        </w:rPr>
        <w:t>нимые самим работником умения и способности.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269CD">
        <w:rPr>
          <w:color w:val="000000"/>
          <w:sz w:val="28"/>
          <w:szCs w:val="28"/>
        </w:rPr>
        <w:t>Обратная связь от производственной задачи (идентичность задачи, т. е. возможность работника оценить результаты своего труда).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269CD">
        <w:rPr>
          <w:color w:val="000000"/>
          <w:sz w:val="28"/>
          <w:szCs w:val="28"/>
        </w:rPr>
        <w:t>Обратная связ</w:t>
      </w:r>
      <w:r>
        <w:rPr>
          <w:color w:val="000000"/>
          <w:sz w:val="28"/>
          <w:szCs w:val="28"/>
        </w:rPr>
        <w:t>ь от других (личностная идентич</w:t>
      </w:r>
      <w:r w:rsidRPr="007269CD">
        <w:rPr>
          <w:color w:val="000000"/>
          <w:sz w:val="28"/>
          <w:szCs w:val="28"/>
        </w:rPr>
        <w:t>ность, т. е. способн</w:t>
      </w:r>
      <w:r>
        <w:rPr>
          <w:color w:val="000000"/>
          <w:sz w:val="28"/>
          <w:szCs w:val="28"/>
        </w:rPr>
        <w:t>ость работника сформировать аде</w:t>
      </w:r>
      <w:r w:rsidRPr="007269CD">
        <w:rPr>
          <w:color w:val="000000"/>
          <w:sz w:val="28"/>
          <w:szCs w:val="28"/>
        </w:rPr>
        <w:t>кватную самооценку по оценкам результатов труда со стороны других).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Предполагается, что при некоторых условиях можно достигнуть одновременно и высокой удовлетворенности, и высокой мотивации работников. Такими условиями выступают: а) стремление работников к удовлетворению высших потребностей в процессе труда; </w:t>
      </w:r>
      <w:r>
        <w:rPr>
          <w:color w:val="000000"/>
          <w:sz w:val="28"/>
          <w:szCs w:val="28"/>
        </w:rPr>
        <w:t>б) система воз</w:t>
      </w:r>
      <w:r w:rsidRPr="007269CD">
        <w:rPr>
          <w:color w:val="000000"/>
          <w:sz w:val="28"/>
          <w:szCs w:val="28"/>
        </w:rPr>
        <w:t>награждений, при которой более хорошо работающие получают большие возможности для удовлетворения своих потребностей.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Помимо названных характеристик, связанных с самим процессом тру</w:t>
      </w:r>
      <w:r>
        <w:rPr>
          <w:color w:val="000000"/>
          <w:sz w:val="28"/>
          <w:szCs w:val="28"/>
        </w:rPr>
        <w:t>да, авторы вводят еще две, отра</w:t>
      </w:r>
      <w:r w:rsidRPr="007269CD">
        <w:rPr>
          <w:color w:val="000000"/>
          <w:sz w:val="28"/>
          <w:szCs w:val="28"/>
        </w:rPr>
        <w:t>жающие взаимодействие с другими людьми на работе.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6.  Степень, в которой выполнение данной работы требует контактов с другими.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7.  Возможност</w:t>
      </w:r>
      <w:r>
        <w:rPr>
          <w:color w:val="000000"/>
          <w:sz w:val="28"/>
          <w:szCs w:val="28"/>
        </w:rPr>
        <w:t>и установления неформальных дру</w:t>
      </w:r>
      <w:r w:rsidRPr="007269CD">
        <w:rPr>
          <w:color w:val="000000"/>
          <w:sz w:val="28"/>
          <w:szCs w:val="28"/>
        </w:rPr>
        <w:t>жеских связей с другими.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Каждая индустриальная организация может быть представлена как структура социально-статусных пози</w:t>
      </w:r>
      <w:r>
        <w:rPr>
          <w:color w:val="000000"/>
          <w:sz w:val="28"/>
          <w:szCs w:val="28"/>
        </w:rPr>
        <w:t>ций</w:t>
      </w:r>
      <w:r w:rsidRPr="007269CD">
        <w:rPr>
          <w:color w:val="000000"/>
          <w:sz w:val="28"/>
          <w:szCs w:val="28"/>
        </w:rPr>
        <w:t>, сопряженных с соответствующими социальными ролями. В рамках</w:t>
      </w:r>
      <w:r>
        <w:rPr>
          <w:color w:val="000000"/>
          <w:sz w:val="28"/>
          <w:szCs w:val="28"/>
        </w:rPr>
        <w:t xml:space="preserve"> «инженерной» модели идентифици</w:t>
      </w:r>
      <w:r w:rsidRPr="007269CD">
        <w:rPr>
          <w:color w:val="000000"/>
          <w:sz w:val="28"/>
          <w:szCs w:val="28"/>
        </w:rPr>
        <w:t>рованы три основные характеристики организационной роли, вызывающие нервно-психическое напряжение.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7269CD">
        <w:rPr>
          <w:color w:val="000000"/>
          <w:sz w:val="28"/>
          <w:szCs w:val="28"/>
        </w:rPr>
        <w:t>Ролевой конфл</w:t>
      </w:r>
      <w:r>
        <w:rPr>
          <w:color w:val="000000"/>
          <w:sz w:val="28"/>
          <w:szCs w:val="28"/>
        </w:rPr>
        <w:t>икт, то есть противоречия требо</w:t>
      </w:r>
      <w:r w:rsidRPr="007269CD">
        <w:rPr>
          <w:color w:val="000000"/>
          <w:sz w:val="28"/>
          <w:szCs w:val="28"/>
        </w:rPr>
        <w:t>ваний, предъявляе</w:t>
      </w:r>
      <w:r>
        <w:rPr>
          <w:color w:val="000000"/>
          <w:sz w:val="28"/>
          <w:szCs w:val="28"/>
        </w:rPr>
        <w:t>мых к личности, выполняющей дан</w:t>
      </w:r>
      <w:r w:rsidRPr="007269CD">
        <w:rPr>
          <w:color w:val="000000"/>
          <w:sz w:val="28"/>
          <w:szCs w:val="28"/>
        </w:rPr>
        <w:t>ную роль, со стор</w:t>
      </w:r>
      <w:r>
        <w:rPr>
          <w:color w:val="000000"/>
          <w:sz w:val="28"/>
          <w:szCs w:val="28"/>
        </w:rPr>
        <w:t>оны лиц, занимающих корреспонди</w:t>
      </w:r>
      <w:r w:rsidRPr="007269CD">
        <w:rPr>
          <w:color w:val="000000"/>
          <w:sz w:val="28"/>
          <w:szCs w:val="28"/>
        </w:rPr>
        <w:t>рующие по отношению к этой роли ролевые позиции.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2.  Ролевая неопределе</w:t>
      </w:r>
      <w:r>
        <w:rPr>
          <w:color w:val="000000"/>
          <w:sz w:val="28"/>
          <w:szCs w:val="28"/>
        </w:rPr>
        <w:t>нность, то есть неясность тре</w:t>
      </w:r>
      <w:r w:rsidRPr="007269CD">
        <w:rPr>
          <w:color w:val="000000"/>
          <w:sz w:val="28"/>
          <w:szCs w:val="28"/>
        </w:rPr>
        <w:t>бований, которым должна удовлетворять деятельность личности.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3.  Ролевая перегру</w:t>
      </w:r>
      <w:r>
        <w:rPr>
          <w:color w:val="000000"/>
          <w:sz w:val="28"/>
          <w:szCs w:val="28"/>
        </w:rPr>
        <w:t>зка, то есть чрезмерность требо</w:t>
      </w:r>
      <w:r w:rsidRPr="007269CD">
        <w:rPr>
          <w:color w:val="000000"/>
          <w:sz w:val="28"/>
          <w:szCs w:val="28"/>
        </w:rPr>
        <w:t>ваний к данной роли, превышающих возможности их выполнения личностью.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Модели характеристик работы и ролевого напряжения в организац</w:t>
      </w:r>
      <w:r>
        <w:rPr>
          <w:color w:val="000000"/>
          <w:sz w:val="28"/>
          <w:szCs w:val="28"/>
        </w:rPr>
        <w:t>иях получили надежную эмпиричес</w:t>
      </w:r>
      <w:r w:rsidRPr="007269CD">
        <w:rPr>
          <w:color w:val="000000"/>
          <w:sz w:val="28"/>
          <w:szCs w:val="28"/>
        </w:rPr>
        <w:t>кую верификацию</w:t>
      </w:r>
      <w:r>
        <w:rPr>
          <w:color w:val="000000"/>
          <w:sz w:val="28"/>
          <w:szCs w:val="28"/>
        </w:rPr>
        <w:t>. Их применение имеет значитель</w:t>
      </w:r>
      <w:r w:rsidRPr="007269CD">
        <w:rPr>
          <w:color w:val="000000"/>
          <w:sz w:val="28"/>
          <w:szCs w:val="28"/>
        </w:rPr>
        <w:t>ные преимущества в исследованиях здоровья перед использованием т</w:t>
      </w:r>
      <w:r>
        <w:rPr>
          <w:color w:val="000000"/>
          <w:sz w:val="28"/>
          <w:szCs w:val="28"/>
        </w:rPr>
        <w:t>аких традиционных социально-пси</w:t>
      </w:r>
      <w:r w:rsidRPr="007269CD">
        <w:rPr>
          <w:color w:val="000000"/>
          <w:sz w:val="28"/>
          <w:szCs w:val="28"/>
        </w:rPr>
        <w:t>хологических характеристик организаций, как стиль руководства, организационный климат, сплоченность Первичных групп, коммуникационные сети и т. п.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Прежде всего, д</w:t>
      </w:r>
      <w:r>
        <w:rPr>
          <w:color w:val="000000"/>
          <w:sz w:val="28"/>
          <w:szCs w:val="28"/>
        </w:rPr>
        <w:t>ля внутренних социально-психоло</w:t>
      </w:r>
      <w:r w:rsidRPr="007269CD">
        <w:rPr>
          <w:color w:val="000000"/>
          <w:sz w:val="28"/>
          <w:szCs w:val="28"/>
        </w:rPr>
        <w:t>гических процессов</w:t>
      </w:r>
      <w:r>
        <w:rPr>
          <w:color w:val="000000"/>
          <w:sz w:val="28"/>
          <w:szCs w:val="28"/>
        </w:rPr>
        <w:t xml:space="preserve"> в организациях неясно направле</w:t>
      </w:r>
      <w:r w:rsidRPr="007269CD">
        <w:rPr>
          <w:color w:val="000000"/>
          <w:sz w:val="28"/>
          <w:szCs w:val="28"/>
        </w:rPr>
        <w:t>ние их причинной связи с субъективным благополучием работников. Трудно, например, обосновать, почему организационный клим</w:t>
      </w:r>
      <w:r>
        <w:rPr>
          <w:color w:val="000000"/>
          <w:sz w:val="28"/>
          <w:szCs w:val="28"/>
        </w:rPr>
        <w:t>ат не может оцениваться по удов</w:t>
      </w:r>
      <w:r w:rsidRPr="007269CD">
        <w:rPr>
          <w:color w:val="000000"/>
          <w:sz w:val="28"/>
          <w:szCs w:val="28"/>
        </w:rPr>
        <w:t>летворенности раб</w:t>
      </w:r>
      <w:r>
        <w:rPr>
          <w:color w:val="000000"/>
          <w:sz w:val="28"/>
          <w:szCs w:val="28"/>
        </w:rPr>
        <w:t>отников межличностными отношени</w:t>
      </w:r>
      <w:r w:rsidRPr="007269CD">
        <w:rPr>
          <w:color w:val="000000"/>
          <w:sz w:val="28"/>
          <w:szCs w:val="28"/>
        </w:rPr>
        <w:t>ями и должен рассматриваться как самостоятельная характеристика. Сто</w:t>
      </w:r>
      <w:r>
        <w:rPr>
          <w:color w:val="000000"/>
          <w:sz w:val="28"/>
          <w:szCs w:val="28"/>
        </w:rPr>
        <w:t>ль же сомнительна связь конфлик</w:t>
      </w:r>
      <w:r w:rsidRPr="007269CD">
        <w:rPr>
          <w:color w:val="000000"/>
          <w:sz w:val="28"/>
          <w:szCs w:val="28"/>
        </w:rPr>
        <w:t>тов с нервно-психическими нарушениями у работников. Ясно, что носители</w:t>
      </w:r>
      <w:r>
        <w:rPr>
          <w:color w:val="000000"/>
          <w:sz w:val="28"/>
          <w:szCs w:val="28"/>
        </w:rPr>
        <w:t xml:space="preserve"> определенных видов психопатоло</w:t>
      </w:r>
      <w:r w:rsidRPr="007269CD">
        <w:rPr>
          <w:color w:val="000000"/>
          <w:sz w:val="28"/>
          <w:szCs w:val="28"/>
        </w:rPr>
        <w:t>гии способны ген</w:t>
      </w:r>
      <w:r>
        <w:rPr>
          <w:color w:val="000000"/>
          <w:sz w:val="28"/>
          <w:szCs w:val="28"/>
        </w:rPr>
        <w:t>ерировать конфликты в своем бли</w:t>
      </w:r>
      <w:r w:rsidRPr="007269CD">
        <w:rPr>
          <w:color w:val="000000"/>
          <w:sz w:val="28"/>
          <w:szCs w:val="28"/>
        </w:rPr>
        <w:t>жайшем социальном окружении.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Далее, эмпирические исследования показывают, что на состояние здоровья</w:t>
      </w:r>
      <w:r>
        <w:rPr>
          <w:color w:val="000000"/>
          <w:sz w:val="28"/>
          <w:szCs w:val="28"/>
        </w:rPr>
        <w:t xml:space="preserve"> работающих, </w:t>
      </w:r>
      <w:proofErr w:type="spellStart"/>
      <w:r>
        <w:rPr>
          <w:color w:val="000000"/>
          <w:sz w:val="28"/>
          <w:szCs w:val="28"/>
        </w:rPr>
        <w:t>прекурсором</w:t>
      </w:r>
      <w:proofErr w:type="spellEnd"/>
      <w:r>
        <w:rPr>
          <w:color w:val="000000"/>
          <w:sz w:val="28"/>
          <w:szCs w:val="28"/>
        </w:rPr>
        <w:t xml:space="preserve"> («пред</w:t>
      </w:r>
      <w:r w:rsidRPr="007269CD">
        <w:rPr>
          <w:color w:val="000000"/>
          <w:sz w:val="28"/>
          <w:szCs w:val="28"/>
        </w:rPr>
        <w:t>шественником») которого является нервно-психическое напряжение, сильнее влияют характеристики работы, нежели социально-пс</w:t>
      </w:r>
      <w:r>
        <w:rPr>
          <w:color w:val="000000"/>
          <w:sz w:val="28"/>
          <w:szCs w:val="28"/>
        </w:rPr>
        <w:t>ихологические процессы в органи</w:t>
      </w:r>
      <w:r w:rsidRPr="007269CD">
        <w:rPr>
          <w:color w:val="000000"/>
          <w:sz w:val="28"/>
          <w:szCs w:val="28"/>
        </w:rPr>
        <w:t>зации. Отсюда следует, что внутриорганизационные процессы более кор</w:t>
      </w:r>
      <w:r>
        <w:rPr>
          <w:color w:val="000000"/>
          <w:sz w:val="28"/>
          <w:szCs w:val="28"/>
        </w:rPr>
        <w:t>ректно рассматривать как промеж</w:t>
      </w:r>
      <w:r w:rsidRPr="007269CD">
        <w:rPr>
          <w:color w:val="000000"/>
          <w:sz w:val="28"/>
          <w:szCs w:val="28"/>
        </w:rPr>
        <w:t>уточные переменные, опосредующие влияние характе</w:t>
      </w:r>
      <w:r w:rsidRPr="007269CD">
        <w:rPr>
          <w:color w:val="000000"/>
          <w:sz w:val="28"/>
          <w:szCs w:val="28"/>
        </w:rPr>
        <w:softHyphen/>
        <w:t>ристик работы на здоровье работающих.</w:t>
      </w:r>
    </w:p>
    <w:p w:rsidR="00645A4A" w:rsidRPr="0084415C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«Группы повышенного риска» </w:t>
      </w:r>
      <w:r>
        <w:rPr>
          <w:color w:val="000000"/>
          <w:sz w:val="28"/>
          <w:szCs w:val="28"/>
        </w:rPr>
        <w:t>в организациях. Пер</w:t>
      </w:r>
      <w:r w:rsidRPr="007269CD">
        <w:rPr>
          <w:color w:val="000000"/>
          <w:sz w:val="28"/>
          <w:szCs w:val="28"/>
        </w:rPr>
        <w:t>вой и наиболее пр</w:t>
      </w:r>
      <w:r>
        <w:rPr>
          <w:color w:val="000000"/>
          <w:sz w:val="28"/>
          <w:szCs w:val="28"/>
        </w:rPr>
        <w:t>ивлекающей внимание исследовате</w:t>
      </w:r>
      <w:r w:rsidRPr="007269CD">
        <w:rPr>
          <w:color w:val="000000"/>
          <w:sz w:val="28"/>
          <w:szCs w:val="28"/>
        </w:rPr>
        <w:t>лей из таких групп</w:t>
      </w:r>
      <w:r>
        <w:rPr>
          <w:color w:val="000000"/>
          <w:sz w:val="28"/>
          <w:szCs w:val="28"/>
        </w:rPr>
        <w:t xml:space="preserve"> являются руководители. По мате</w:t>
      </w:r>
      <w:r w:rsidRPr="007269CD">
        <w:rPr>
          <w:color w:val="000000"/>
          <w:sz w:val="28"/>
          <w:szCs w:val="28"/>
        </w:rPr>
        <w:t>риалам многочисленных работ мож</w:t>
      </w:r>
      <w:r>
        <w:rPr>
          <w:color w:val="000000"/>
          <w:sz w:val="28"/>
          <w:szCs w:val="28"/>
        </w:rPr>
        <w:t>но выделить сле</w:t>
      </w:r>
      <w:r w:rsidRPr="007269CD">
        <w:rPr>
          <w:color w:val="000000"/>
          <w:sz w:val="28"/>
          <w:szCs w:val="28"/>
        </w:rPr>
        <w:t>дующие основные сферы источников стресса в работе руководителя: ответственность за результаты основной деятельности органи</w:t>
      </w:r>
      <w:r>
        <w:rPr>
          <w:color w:val="000000"/>
          <w:sz w:val="28"/>
          <w:szCs w:val="28"/>
        </w:rPr>
        <w:t>зации и за людей; профессиональ</w:t>
      </w:r>
      <w:r w:rsidRPr="007269CD">
        <w:rPr>
          <w:color w:val="000000"/>
          <w:sz w:val="28"/>
          <w:szCs w:val="28"/>
        </w:rPr>
        <w:t>ная карьера; перегрузка; взаимоотношения с другими лицами, занимающими ключевые позици</w:t>
      </w:r>
      <w:r>
        <w:rPr>
          <w:color w:val="000000"/>
          <w:sz w:val="28"/>
          <w:szCs w:val="28"/>
        </w:rPr>
        <w:t>и в органи</w:t>
      </w:r>
      <w:r w:rsidRPr="007269CD">
        <w:rPr>
          <w:color w:val="000000"/>
          <w:sz w:val="28"/>
          <w:szCs w:val="28"/>
        </w:rPr>
        <w:t xml:space="preserve">зации; трудности в семье, вызванные особенностями управленческой деятельности (поездки, алкоголизация и т. п.). Особенно </w:t>
      </w:r>
      <w:proofErr w:type="spellStart"/>
      <w:r w:rsidRPr="007269CD">
        <w:rPr>
          <w:color w:val="000000"/>
          <w:sz w:val="28"/>
          <w:szCs w:val="28"/>
        </w:rPr>
        <w:t>стрессогенной</w:t>
      </w:r>
      <w:proofErr w:type="spellEnd"/>
      <w:r w:rsidRPr="007269CD">
        <w:rPr>
          <w:color w:val="000000"/>
          <w:sz w:val="28"/>
          <w:szCs w:val="28"/>
        </w:rPr>
        <w:t xml:space="preserve"> является позиция женщины-руководителя, поскольку существующие в профессиональной среде стереотипы предъявляют к женщине повышенные </w:t>
      </w:r>
      <w:r w:rsidRPr="00700D4C">
        <w:rPr>
          <w:bCs/>
          <w:color w:val="000000"/>
          <w:sz w:val="28"/>
          <w:szCs w:val="28"/>
        </w:rPr>
        <w:t>и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достаточно специфичные требования как на стадиях прохождения ступеней карьеры, так и при</w:t>
      </w:r>
      <w:r>
        <w:rPr>
          <w:color w:val="000000"/>
          <w:sz w:val="28"/>
          <w:szCs w:val="28"/>
        </w:rPr>
        <w:t xml:space="preserve"> реализации управленческих функ</w:t>
      </w:r>
      <w:r w:rsidRPr="007269CD">
        <w:rPr>
          <w:color w:val="000000"/>
          <w:sz w:val="28"/>
          <w:szCs w:val="28"/>
        </w:rPr>
        <w:t>ций.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Тем не </w:t>
      </w:r>
      <w:proofErr w:type="gramStart"/>
      <w:r w:rsidRPr="007269CD">
        <w:rPr>
          <w:color w:val="000000"/>
          <w:sz w:val="28"/>
          <w:szCs w:val="28"/>
        </w:rPr>
        <w:t>менее</w:t>
      </w:r>
      <w:proofErr w:type="gramEnd"/>
      <w:r w:rsidRPr="007269CD">
        <w:rPr>
          <w:color w:val="000000"/>
          <w:sz w:val="28"/>
          <w:szCs w:val="28"/>
        </w:rPr>
        <w:t xml:space="preserve"> психическое здоровье руководителей подчиняется классовом</w:t>
      </w:r>
      <w:r>
        <w:rPr>
          <w:color w:val="000000"/>
          <w:sz w:val="28"/>
          <w:szCs w:val="28"/>
        </w:rPr>
        <w:t>у градиенту, то есть всегда луч</w:t>
      </w:r>
      <w:r w:rsidRPr="007269CD">
        <w:rPr>
          <w:color w:val="000000"/>
          <w:sz w:val="28"/>
          <w:szCs w:val="28"/>
        </w:rPr>
        <w:t>ше, чем у других г</w:t>
      </w:r>
      <w:r>
        <w:rPr>
          <w:color w:val="000000"/>
          <w:sz w:val="28"/>
          <w:szCs w:val="28"/>
        </w:rPr>
        <w:t>рупп работающих. Из психосомати</w:t>
      </w:r>
      <w:r w:rsidRPr="007269CD">
        <w:rPr>
          <w:color w:val="000000"/>
          <w:sz w:val="28"/>
          <w:szCs w:val="28"/>
        </w:rPr>
        <w:t xml:space="preserve">ческих заболеваний с работой руководителя </w:t>
      </w:r>
      <w:r w:rsidRPr="007269CD">
        <w:rPr>
          <w:color w:val="000000"/>
          <w:sz w:val="28"/>
          <w:szCs w:val="28"/>
        </w:rPr>
        <w:lastRenderedPageBreak/>
        <w:t>наиболее связанными признаю</w:t>
      </w:r>
      <w:r>
        <w:rPr>
          <w:color w:val="000000"/>
          <w:sz w:val="28"/>
          <w:szCs w:val="28"/>
        </w:rPr>
        <w:t xml:space="preserve">тся </w:t>
      </w:r>
      <w:proofErr w:type="gramStart"/>
      <w:r>
        <w:rPr>
          <w:color w:val="000000"/>
          <w:sz w:val="28"/>
          <w:szCs w:val="28"/>
        </w:rPr>
        <w:t>сердечно-сосудистые</w:t>
      </w:r>
      <w:proofErr w:type="gramEnd"/>
      <w:r>
        <w:rPr>
          <w:color w:val="000000"/>
          <w:sz w:val="28"/>
          <w:szCs w:val="28"/>
        </w:rPr>
        <w:t xml:space="preserve"> и хрони</w:t>
      </w:r>
      <w:r w:rsidRPr="007269CD">
        <w:rPr>
          <w:color w:val="000000"/>
          <w:sz w:val="28"/>
          <w:szCs w:val="28"/>
        </w:rPr>
        <w:t xml:space="preserve">ческие желудочно-кишечные заболевания. Внимание к психическому здоровью руководителей обусловлено, таким образом, не </w:t>
      </w:r>
      <w:r>
        <w:rPr>
          <w:color w:val="000000"/>
          <w:sz w:val="28"/>
          <w:szCs w:val="28"/>
        </w:rPr>
        <w:t>худшим его состоянием по сравне</w:t>
      </w:r>
      <w:r w:rsidRPr="007269CD">
        <w:rPr>
          <w:color w:val="000000"/>
          <w:sz w:val="28"/>
          <w:szCs w:val="28"/>
        </w:rPr>
        <w:t>нию с другими работ</w:t>
      </w:r>
      <w:r>
        <w:rPr>
          <w:color w:val="000000"/>
          <w:sz w:val="28"/>
          <w:szCs w:val="28"/>
        </w:rPr>
        <w:t>никами, а тем, что даже незначи</w:t>
      </w:r>
      <w:r w:rsidRPr="007269CD">
        <w:rPr>
          <w:color w:val="000000"/>
          <w:sz w:val="28"/>
          <w:szCs w:val="28"/>
        </w:rPr>
        <w:t xml:space="preserve">тельные нарушения </w:t>
      </w:r>
      <w:r>
        <w:rPr>
          <w:color w:val="000000"/>
          <w:sz w:val="28"/>
          <w:szCs w:val="28"/>
        </w:rPr>
        <w:t>нервно-психического здоровья ру</w:t>
      </w:r>
      <w:r w:rsidRPr="007269CD">
        <w:rPr>
          <w:color w:val="000000"/>
          <w:sz w:val="28"/>
          <w:szCs w:val="28"/>
        </w:rPr>
        <w:t>ководителя способны</w:t>
      </w:r>
      <w:r>
        <w:rPr>
          <w:color w:val="000000"/>
          <w:sz w:val="28"/>
          <w:szCs w:val="28"/>
        </w:rPr>
        <w:t xml:space="preserve"> вызвать нарушение психологичес</w:t>
      </w:r>
      <w:r w:rsidRPr="007269CD">
        <w:rPr>
          <w:color w:val="000000"/>
          <w:sz w:val="28"/>
          <w:szCs w:val="28"/>
        </w:rPr>
        <w:t>кого благополучия и стабильного функционирования сотрудников всего возглавляемого им подразделения.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Пример женщин</w:t>
      </w:r>
      <w:r>
        <w:rPr>
          <w:color w:val="000000"/>
          <w:sz w:val="28"/>
          <w:szCs w:val="28"/>
        </w:rPr>
        <w:t xml:space="preserve">-руководителей показывает </w:t>
      </w:r>
      <w:proofErr w:type="spellStart"/>
      <w:r>
        <w:rPr>
          <w:color w:val="000000"/>
          <w:sz w:val="28"/>
          <w:szCs w:val="28"/>
        </w:rPr>
        <w:t>стрес</w:t>
      </w:r>
      <w:r w:rsidRPr="007269CD">
        <w:rPr>
          <w:color w:val="000000"/>
          <w:sz w:val="28"/>
          <w:szCs w:val="28"/>
        </w:rPr>
        <w:t>согенность</w:t>
      </w:r>
      <w:proofErr w:type="spellEnd"/>
      <w:r w:rsidRPr="007269CD">
        <w:rPr>
          <w:color w:val="000000"/>
          <w:sz w:val="28"/>
          <w:szCs w:val="28"/>
        </w:rPr>
        <w:t xml:space="preserve"> социальной позиции групп меньшинств. Статус меньшинст</w:t>
      </w:r>
      <w:r>
        <w:rPr>
          <w:color w:val="000000"/>
          <w:sz w:val="28"/>
          <w:szCs w:val="28"/>
        </w:rPr>
        <w:t>ва присущ в индустриальных орга</w:t>
      </w:r>
      <w:r w:rsidRPr="007269CD">
        <w:rPr>
          <w:color w:val="000000"/>
          <w:sz w:val="28"/>
          <w:szCs w:val="28"/>
        </w:rPr>
        <w:t xml:space="preserve">низациях также </w:t>
      </w:r>
      <w:r>
        <w:rPr>
          <w:color w:val="000000"/>
          <w:sz w:val="28"/>
          <w:szCs w:val="28"/>
        </w:rPr>
        <w:t>молодежи и инонациональным груп</w:t>
      </w:r>
      <w:r w:rsidRPr="007269CD">
        <w:rPr>
          <w:color w:val="000000"/>
          <w:sz w:val="28"/>
          <w:szCs w:val="28"/>
        </w:rPr>
        <w:t>пам. Профиль и демографическая струк</w:t>
      </w:r>
      <w:r>
        <w:rPr>
          <w:color w:val="000000"/>
          <w:sz w:val="28"/>
          <w:szCs w:val="28"/>
        </w:rPr>
        <w:t>тура работни</w:t>
      </w:r>
      <w:r w:rsidRPr="007269CD">
        <w:rPr>
          <w:color w:val="000000"/>
          <w:sz w:val="28"/>
          <w:szCs w:val="28"/>
        </w:rPr>
        <w:t xml:space="preserve">ков предприятия определяют, какие группы займут эту </w:t>
      </w:r>
      <w:proofErr w:type="spellStart"/>
      <w:r w:rsidRPr="007269CD">
        <w:rPr>
          <w:color w:val="000000"/>
          <w:sz w:val="28"/>
          <w:szCs w:val="28"/>
        </w:rPr>
        <w:t>повышенно</w:t>
      </w:r>
      <w:proofErr w:type="spellEnd"/>
      <w:r w:rsidRPr="007269CD">
        <w:rPr>
          <w:color w:val="000000"/>
          <w:sz w:val="28"/>
          <w:szCs w:val="28"/>
        </w:rPr>
        <w:t xml:space="preserve"> </w:t>
      </w:r>
      <w:proofErr w:type="spellStart"/>
      <w:r w:rsidRPr="007269CD">
        <w:rPr>
          <w:color w:val="000000"/>
          <w:sz w:val="28"/>
          <w:szCs w:val="28"/>
        </w:rPr>
        <w:t>стрессо</w:t>
      </w:r>
      <w:r>
        <w:rPr>
          <w:color w:val="000000"/>
          <w:sz w:val="28"/>
          <w:szCs w:val="28"/>
        </w:rPr>
        <w:t>генную</w:t>
      </w:r>
      <w:proofErr w:type="spellEnd"/>
      <w:r>
        <w:rPr>
          <w:color w:val="000000"/>
          <w:sz w:val="28"/>
          <w:szCs w:val="28"/>
        </w:rPr>
        <w:t xml:space="preserve"> позицию. Так, в одном ис</w:t>
      </w:r>
      <w:r w:rsidRPr="007269CD">
        <w:rPr>
          <w:color w:val="000000"/>
          <w:sz w:val="28"/>
          <w:szCs w:val="28"/>
        </w:rPr>
        <w:t>следовании коллект</w:t>
      </w:r>
      <w:r>
        <w:rPr>
          <w:color w:val="000000"/>
          <w:sz w:val="28"/>
          <w:szCs w:val="28"/>
        </w:rPr>
        <w:t>ива крупной больницы, где подав</w:t>
      </w:r>
      <w:r w:rsidRPr="007269CD">
        <w:rPr>
          <w:color w:val="000000"/>
          <w:sz w:val="28"/>
          <w:szCs w:val="28"/>
        </w:rPr>
        <w:t xml:space="preserve">ляющее большинство персонала были </w:t>
      </w:r>
      <w:r w:rsidRPr="00362657">
        <w:rPr>
          <w:bCs/>
          <w:color w:val="000000"/>
          <w:sz w:val="28"/>
          <w:szCs w:val="28"/>
        </w:rPr>
        <w:t>женщины</w:t>
      </w:r>
      <w:r w:rsidRPr="007269CD"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высо</w:t>
      </w:r>
      <w:r w:rsidRPr="007269CD">
        <w:rPr>
          <w:color w:val="000000"/>
          <w:sz w:val="28"/>
          <w:szCs w:val="28"/>
        </w:rPr>
        <w:t>кострессоге</w:t>
      </w:r>
      <w:r>
        <w:rPr>
          <w:color w:val="000000"/>
          <w:sz w:val="28"/>
          <w:szCs w:val="28"/>
        </w:rPr>
        <w:t>нн</w:t>
      </w:r>
      <w:r w:rsidRPr="007269C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ока</w:t>
      </w:r>
      <w:r w:rsidRPr="007269CD">
        <w:rPr>
          <w:color w:val="000000"/>
          <w:sz w:val="28"/>
          <w:szCs w:val="28"/>
        </w:rPr>
        <w:t xml:space="preserve">залась позиция мужчин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средних медицинских работник</w:t>
      </w:r>
      <w:r>
        <w:rPr>
          <w:color w:val="000000"/>
          <w:sz w:val="28"/>
          <w:szCs w:val="28"/>
        </w:rPr>
        <w:t>ов. Конечно, в масштабе организ</w:t>
      </w:r>
      <w:r w:rsidRPr="007269CD">
        <w:rPr>
          <w:color w:val="000000"/>
          <w:sz w:val="28"/>
          <w:szCs w:val="28"/>
        </w:rPr>
        <w:t xml:space="preserve">ации отражаются и макросоциальные </w:t>
      </w:r>
      <w:r>
        <w:rPr>
          <w:bCs/>
          <w:color w:val="000000"/>
          <w:sz w:val="28"/>
          <w:szCs w:val="28"/>
        </w:rPr>
        <w:t>этнопсихологи</w:t>
      </w:r>
      <w:r w:rsidRPr="00362657">
        <w:rPr>
          <w:bCs/>
          <w:color w:val="000000"/>
          <w:sz w:val="28"/>
          <w:szCs w:val="28"/>
        </w:rPr>
        <w:t>ческие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 xml:space="preserve">процессы (см.: Левкович, </w:t>
      </w:r>
      <w:proofErr w:type="spellStart"/>
      <w:r w:rsidRPr="007269CD">
        <w:rPr>
          <w:color w:val="000000"/>
          <w:sz w:val="28"/>
          <w:szCs w:val="28"/>
        </w:rPr>
        <w:t>Андрущак</w:t>
      </w:r>
      <w:proofErr w:type="spellEnd"/>
      <w:r w:rsidRPr="007269CD">
        <w:rPr>
          <w:color w:val="000000"/>
          <w:sz w:val="28"/>
          <w:szCs w:val="28"/>
        </w:rPr>
        <w:t xml:space="preserve">, 1995). В нашем исследовании, проведенном на расположенном в Узбекистане горнодобывающем предприятии в 1989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1990 годах, выявился</w:t>
      </w:r>
      <w:r>
        <w:rPr>
          <w:color w:val="000000"/>
          <w:sz w:val="28"/>
          <w:szCs w:val="28"/>
        </w:rPr>
        <w:t xml:space="preserve"> рост социально-производственно</w:t>
      </w:r>
      <w:r w:rsidRPr="007269CD">
        <w:rPr>
          <w:color w:val="000000"/>
          <w:sz w:val="28"/>
          <w:szCs w:val="28"/>
        </w:rPr>
        <w:t xml:space="preserve">го давления на работников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выходцев из России.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Для занятых в т</w:t>
      </w:r>
      <w:r>
        <w:rPr>
          <w:color w:val="000000"/>
          <w:sz w:val="28"/>
          <w:szCs w:val="28"/>
        </w:rPr>
        <w:t>яжелых и вредных условиях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мало</w:t>
      </w:r>
      <w:r w:rsidRPr="007269CD">
        <w:rPr>
          <w:color w:val="000000"/>
          <w:sz w:val="28"/>
          <w:szCs w:val="28"/>
        </w:rPr>
        <w:t>квалифицированн</w:t>
      </w:r>
      <w:r>
        <w:rPr>
          <w:color w:val="000000"/>
          <w:sz w:val="28"/>
          <w:szCs w:val="28"/>
        </w:rPr>
        <w:t xml:space="preserve">ых работников основными </w:t>
      </w:r>
      <w:proofErr w:type="spellStart"/>
      <w:r>
        <w:rPr>
          <w:color w:val="000000"/>
          <w:sz w:val="28"/>
          <w:szCs w:val="28"/>
        </w:rPr>
        <w:t>стрессо</w:t>
      </w:r>
      <w:r w:rsidRPr="007269CD">
        <w:rPr>
          <w:color w:val="000000"/>
          <w:sz w:val="28"/>
          <w:szCs w:val="28"/>
        </w:rPr>
        <w:t>генными</w:t>
      </w:r>
      <w:proofErr w:type="spellEnd"/>
      <w:r w:rsidRPr="007269CD">
        <w:rPr>
          <w:color w:val="000000"/>
          <w:sz w:val="28"/>
          <w:szCs w:val="28"/>
        </w:rPr>
        <w:t xml:space="preserve"> фактора</w:t>
      </w:r>
      <w:r>
        <w:rPr>
          <w:color w:val="000000"/>
          <w:sz w:val="28"/>
          <w:szCs w:val="28"/>
        </w:rPr>
        <w:t>ми являются воспринимаемая вред</w:t>
      </w:r>
      <w:r w:rsidRPr="007269CD">
        <w:rPr>
          <w:color w:val="000000"/>
          <w:sz w:val="28"/>
          <w:szCs w:val="28"/>
        </w:rPr>
        <w:t xml:space="preserve">ность условий труда, его тяжесть и монотонность. Эти факторы </w:t>
      </w:r>
      <w:proofErr w:type="spellStart"/>
      <w:r w:rsidRPr="007269CD">
        <w:rPr>
          <w:color w:val="000000"/>
          <w:sz w:val="28"/>
          <w:szCs w:val="28"/>
        </w:rPr>
        <w:t>высокоспе</w:t>
      </w:r>
      <w:r>
        <w:rPr>
          <w:color w:val="000000"/>
          <w:sz w:val="28"/>
          <w:szCs w:val="28"/>
        </w:rPr>
        <w:t>цифичны</w:t>
      </w:r>
      <w:proofErr w:type="spellEnd"/>
      <w:r>
        <w:rPr>
          <w:color w:val="000000"/>
          <w:sz w:val="28"/>
          <w:szCs w:val="28"/>
        </w:rPr>
        <w:t xml:space="preserve"> для отдельных видов про</w:t>
      </w:r>
      <w:r w:rsidRPr="007269CD">
        <w:rPr>
          <w:color w:val="000000"/>
          <w:sz w:val="28"/>
          <w:szCs w:val="28"/>
        </w:rPr>
        <w:t>изводств,  поэтому какие-то обобщения здесь делать трудно. Однако ис</w:t>
      </w:r>
      <w:r>
        <w:rPr>
          <w:color w:val="000000"/>
          <w:sz w:val="28"/>
          <w:szCs w:val="28"/>
        </w:rPr>
        <w:t>следования показывают, что у по</w:t>
      </w:r>
      <w:r w:rsidRPr="007269CD">
        <w:rPr>
          <w:color w:val="000000"/>
          <w:sz w:val="28"/>
          <w:szCs w:val="28"/>
        </w:rPr>
        <w:t xml:space="preserve">давляющей части этой социальной группы названные факторы не вызывают особого психоэмоционального напряжения. Это послужило одним из оснований для разработки </w:t>
      </w:r>
      <w:r w:rsidRPr="007269CD">
        <w:rPr>
          <w:color w:val="000000"/>
          <w:sz w:val="28"/>
          <w:szCs w:val="28"/>
          <w:lang w:val="en-US"/>
        </w:rPr>
        <w:t>P</w:t>
      </w:r>
      <w:r w:rsidRPr="007269CD">
        <w:rPr>
          <w:color w:val="000000"/>
          <w:sz w:val="28"/>
          <w:szCs w:val="28"/>
        </w:rPr>
        <w:t>-</w:t>
      </w:r>
      <w:r w:rsidRPr="007269CD">
        <w:rPr>
          <w:color w:val="000000"/>
          <w:sz w:val="28"/>
          <w:szCs w:val="28"/>
          <w:lang w:val="en-US"/>
        </w:rPr>
        <w:t>E</w:t>
      </w:r>
      <w:r w:rsidRPr="007269CD">
        <w:rPr>
          <w:color w:val="000000"/>
          <w:sz w:val="28"/>
          <w:szCs w:val="28"/>
        </w:rPr>
        <w:t>-</w:t>
      </w:r>
      <w:r w:rsidRPr="007269CD">
        <w:rPr>
          <w:color w:val="000000"/>
          <w:sz w:val="28"/>
          <w:szCs w:val="28"/>
          <w:lang w:val="en-US"/>
        </w:rPr>
        <w:t>F</w:t>
      </w:r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person</w:t>
      </w:r>
      <w:r w:rsidRPr="007269CD">
        <w:rPr>
          <w:color w:val="000000"/>
          <w:sz w:val="28"/>
          <w:szCs w:val="28"/>
        </w:rPr>
        <w:t>-</w:t>
      </w:r>
      <w:r w:rsidRPr="007269CD">
        <w:rPr>
          <w:color w:val="000000"/>
          <w:sz w:val="28"/>
          <w:szCs w:val="28"/>
          <w:lang w:val="en-US"/>
        </w:rPr>
        <w:t>environment</w:t>
      </w:r>
      <w:r w:rsidRPr="007269CD">
        <w:rPr>
          <w:color w:val="000000"/>
          <w:sz w:val="28"/>
          <w:szCs w:val="28"/>
        </w:rPr>
        <w:t>-</w:t>
      </w:r>
      <w:r w:rsidRPr="007269CD">
        <w:rPr>
          <w:color w:val="000000"/>
          <w:sz w:val="28"/>
          <w:szCs w:val="28"/>
          <w:lang w:val="en-US"/>
        </w:rPr>
        <w:t>fit</w:t>
      </w:r>
      <w:r>
        <w:rPr>
          <w:color w:val="000000"/>
          <w:sz w:val="28"/>
          <w:szCs w:val="28"/>
        </w:rPr>
        <w:t xml:space="preserve">) теории </w:t>
      </w:r>
      <w:proofErr w:type="spellStart"/>
      <w:r>
        <w:rPr>
          <w:color w:val="000000"/>
          <w:sz w:val="28"/>
          <w:szCs w:val="28"/>
        </w:rPr>
        <w:t>стрес</w:t>
      </w:r>
      <w:r w:rsidRPr="007269CD">
        <w:rPr>
          <w:color w:val="000000"/>
          <w:sz w:val="28"/>
          <w:szCs w:val="28"/>
        </w:rPr>
        <w:t>согенного</w:t>
      </w:r>
      <w:proofErr w:type="spellEnd"/>
      <w:r w:rsidRPr="007269CD">
        <w:rPr>
          <w:color w:val="000000"/>
          <w:sz w:val="28"/>
          <w:szCs w:val="28"/>
        </w:rPr>
        <w:t xml:space="preserve"> воздействия организационного окружения.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Теория соответс</w:t>
      </w:r>
      <w:r>
        <w:rPr>
          <w:color w:val="000000"/>
          <w:sz w:val="28"/>
          <w:szCs w:val="28"/>
        </w:rPr>
        <w:t>твия личности и окружения проис</w:t>
      </w:r>
      <w:r w:rsidRPr="007269CD">
        <w:rPr>
          <w:color w:val="000000"/>
          <w:sz w:val="28"/>
          <w:szCs w:val="28"/>
        </w:rPr>
        <w:t>ходит из вполне понятного предположения о том, что при несоответстви</w:t>
      </w:r>
      <w:r>
        <w:rPr>
          <w:color w:val="000000"/>
          <w:sz w:val="28"/>
          <w:szCs w:val="28"/>
        </w:rPr>
        <w:t>и возможностей личности требова</w:t>
      </w:r>
      <w:r w:rsidRPr="007269CD">
        <w:rPr>
          <w:color w:val="000000"/>
          <w:sz w:val="28"/>
          <w:szCs w:val="28"/>
        </w:rPr>
        <w:t xml:space="preserve">ниям конкретного производственного окружения она переживает больше </w:t>
      </w:r>
      <w:r>
        <w:rPr>
          <w:color w:val="000000"/>
          <w:sz w:val="28"/>
          <w:szCs w:val="28"/>
        </w:rPr>
        <w:t>стресса и вызванного им напряже</w:t>
      </w:r>
      <w:r w:rsidRPr="007269CD">
        <w:rPr>
          <w:color w:val="000000"/>
          <w:sz w:val="28"/>
          <w:szCs w:val="28"/>
        </w:rPr>
        <w:t xml:space="preserve">ния, </w:t>
      </w:r>
      <w:proofErr w:type="gramStart"/>
      <w:r w:rsidRPr="007269CD">
        <w:rPr>
          <w:color w:val="000000"/>
          <w:sz w:val="28"/>
          <w:szCs w:val="28"/>
        </w:rPr>
        <w:t>а</w:t>
      </w:r>
      <w:proofErr w:type="gramEnd"/>
      <w:r w:rsidRPr="007269CD">
        <w:rPr>
          <w:color w:val="000000"/>
          <w:sz w:val="28"/>
          <w:szCs w:val="28"/>
        </w:rPr>
        <w:t xml:space="preserve"> следовател</w:t>
      </w:r>
      <w:r>
        <w:rPr>
          <w:color w:val="000000"/>
          <w:sz w:val="28"/>
          <w:szCs w:val="28"/>
        </w:rPr>
        <w:t>ьно</w:t>
      </w:r>
      <w:r w:rsidRPr="007269C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чаще заболевает («проблема квад</w:t>
      </w:r>
      <w:r w:rsidRPr="007269CD">
        <w:rPr>
          <w:color w:val="000000"/>
          <w:sz w:val="28"/>
          <w:szCs w:val="28"/>
        </w:rPr>
        <w:t xml:space="preserve">ратной затычки в круглой дырке»). Конечно, суть данного теоретического подхода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не в констатации этого факта, а в получении количественных моделей, связывающих пласти</w:t>
      </w:r>
      <w:r>
        <w:rPr>
          <w:color w:val="000000"/>
          <w:sz w:val="28"/>
          <w:szCs w:val="28"/>
        </w:rPr>
        <w:t>чность свойств личности с вариа</w:t>
      </w:r>
      <w:r w:rsidRPr="007269CD">
        <w:rPr>
          <w:color w:val="000000"/>
          <w:sz w:val="28"/>
          <w:szCs w:val="28"/>
        </w:rPr>
        <w:t>бельностью произво</w:t>
      </w:r>
      <w:r>
        <w:rPr>
          <w:color w:val="000000"/>
          <w:sz w:val="28"/>
          <w:szCs w:val="28"/>
        </w:rPr>
        <w:t>дственной среды. Такая количест</w:t>
      </w:r>
      <w:r w:rsidRPr="007269CD">
        <w:rPr>
          <w:color w:val="000000"/>
          <w:sz w:val="28"/>
          <w:szCs w:val="28"/>
        </w:rPr>
        <w:t xml:space="preserve">венная модель была разработана группой сотрудников </w:t>
      </w:r>
      <w:proofErr w:type="spellStart"/>
      <w:r w:rsidRPr="007269CD">
        <w:rPr>
          <w:color w:val="000000"/>
          <w:sz w:val="28"/>
          <w:szCs w:val="28"/>
        </w:rPr>
        <w:t>Мичиганского</w:t>
      </w:r>
      <w:proofErr w:type="spellEnd"/>
      <w:r w:rsidRPr="007269CD">
        <w:rPr>
          <w:color w:val="000000"/>
          <w:sz w:val="28"/>
          <w:szCs w:val="28"/>
        </w:rPr>
        <w:t xml:space="preserve"> унив</w:t>
      </w:r>
      <w:r>
        <w:rPr>
          <w:color w:val="000000"/>
          <w:sz w:val="28"/>
          <w:szCs w:val="28"/>
        </w:rPr>
        <w:t>ерситета под руководством Р. Ка</w:t>
      </w:r>
      <w:r w:rsidRPr="007269CD">
        <w:rPr>
          <w:color w:val="000000"/>
          <w:sz w:val="28"/>
          <w:szCs w:val="28"/>
        </w:rPr>
        <w:t>плана в общенаци</w:t>
      </w:r>
      <w:r>
        <w:rPr>
          <w:color w:val="000000"/>
          <w:sz w:val="28"/>
          <w:szCs w:val="28"/>
        </w:rPr>
        <w:t>ональном исследовании 23 профес</w:t>
      </w:r>
      <w:r w:rsidRPr="007269CD">
        <w:rPr>
          <w:color w:val="000000"/>
          <w:sz w:val="28"/>
          <w:szCs w:val="28"/>
        </w:rPr>
        <w:t>сий (</w:t>
      </w:r>
      <w:proofErr w:type="spellStart"/>
      <w:r w:rsidRPr="007269CD">
        <w:rPr>
          <w:color w:val="000000"/>
          <w:sz w:val="28"/>
          <w:szCs w:val="28"/>
          <w:lang w:val="en-US"/>
        </w:rPr>
        <w:t>Caplan</w:t>
      </w:r>
      <w:proofErr w:type="spellEnd"/>
      <w:r w:rsidRPr="007269CD">
        <w:rPr>
          <w:color w:val="000000"/>
          <w:sz w:val="28"/>
          <w:szCs w:val="28"/>
        </w:rPr>
        <w:t xml:space="preserve">, </w:t>
      </w:r>
      <w:r w:rsidRPr="007269CD">
        <w:rPr>
          <w:color w:val="000000"/>
          <w:sz w:val="28"/>
          <w:szCs w:val="28"/>
          <w:lang w:val="en-US"/>
        </w:rPr>
        <w:t>Cobb</w:t>
      </w:r>
      <w:r w:rsidRPr="007269CD">
        <w:rPr>
          <w:color w:val="000000"/>
          <w:sz w:val="28"/>
          <w:szCs w:val="28"/>
        </w:rPr>
        <w:t xml:space="preserve">, </w:t>
      </w:r>
      <w:r w:rsidRPr="007269CD">
        <w:rPr>
          <w:color w:val="000000"/>
          <w:sz w:val="28"/>
          <w:szCs w:val="28"/>
          <w:lang w:val="en-US"/>
        </w:rPr>
        <w:t>French</w:t>
      </w:r>
      <w:r w:rsidRPr="007269CD"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  <w:lang w:val="en-US"/>
        </w:rPr>
        <w:t>et</w:t>
      </w:r>
      <w:r w:rsidRPr="007269CD"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</w:rPr>
        <w:t xml:space="preserve">., 1980). В </w:t>
      </w:r>
      <w:proofErr w:type="gramStart"/>
      <w:r>
        <w:rPr>
          <w:color w:val="000000"/>
          <w:sz w:val="28"/>
          <w:szCs w:val="28"/>
        </w:rPr>
        <w:t>общем</w:t>
      </w:r>
      <w:proofErr w:type="gramEnd"/>
      <w:r>
        <w:rPr>
          <w:color w:val="000000"/>
          <w:sz w:val="28"/>
          <w:szCs w:val="28"/>
        </w:rPr>
        <w:t xml:space="preserve"> мо</w:t>
      </w:r>
      <w:r w:rsidRPr="007269CD">
        <w:rPr>
          <w:color w:val="000000"/>
          <w:sz w:val="28"/>
          <w:szCs w:val="28"/>
        </w:rPr>
        <w:t>дель показала всю</w:t>
      </w:r>
      <w:r>
        <w:rPr>
          <w:color w:val="000000"/>
          <w:sz w:val="28"/>
          <w:szCs w:val="28"/>
        </w:rPr>
        <w:t xml:space="preserve"> сложность учета личностных осо</w:t>
      </w:r>
      <w:r w:rsidRPr="007269CD">
        <w:rPr>
          <w:color w:val="000000"/>
          <w:sz w:val="28"/>
          <w:szCs w:val="28"/>
        </w:rPr>
        <w:t>бенностей в предсказании успешности функциони</w:t>
      </w:r>
      <w:r>
        <w:rPr>
          <w:color w:val="000000"/>
          <w:sz w:val="28"/>
          <w:szCs w:val="28"/>
        </w:rPr>
        <w:t>ро</w:t>
      </w:r>
      <w:r w:rsidRPr="007269CD">
        <w:rPr>
          <w:color w:val="000000"/>
          <w:sz w:val="28"/>
          <w:szCs w:val="28"/>
        </w:rPr>
        <w:t>вания в определенно</w:t>
      </w:r>
      <w:r>
        <w:rPr>
          <w:color w:val="000000"/>
          <w:sz w:val="28"/>
          <w:szCs w:val="28"/>
        </w:rPr>
        <w:t>й профессиональной роли, но про</w:t>
      </w:r>
      <w:r w:rsidRPr="007269CD">
        <w:rPr>
          <w:color w:val="000000"/>
          <w:sz w:val="28"/>
          <w:szCs w:val="28"/>
        </w:rPr>
        <w:t>яснила и ряд существенных частных закономерностей.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lastRenderedPageBreak/>
        <w:t>Эффекты влияния индустриального стресса на ра</w:t>
      </w:r>
      <w:r w:rsidRPr="007269CD">
        <w:rPr>
          <w:color w:val="000000"/>
          <w:sz w:val="28"/>
          <w:szCs w:val="28"/>
        </w:rPr>
        <w:softHyphen/>
        <w:t>ботающих могут быт</w:t>
      </w:r>
      <w:r>
        <w:rPr>
          <w:color w:val="000000"/>
          <w:sz w:val="28"/>
          <w:szCs w:val="28"/>
        </w:rPr>
        <w:t xml:space="preserve">ь представлены в виде трех </w:t>
      </w:r>
      <w:proofErr w:type="spellStart"/>
      <w:r>
        <w:rPr>
          <w:color w:val="000000"/>
          <w:sz w:val="28"/>
          <w:szCs w:val="28"/>
        </w:rPr>
        <w:t>взаи</w:t>
      </w:r>
      <w:r w:rsidRPr="007269CD">
        <w:rPr>
          <w:color w:val="000000"/>
          <w:sz w:val="28"/>
          <w:szCs w:val="28"/>
        </w:rPr>
        <w:t>мопересекающихся</w:t>
      </w:r>
      <w:proofErr w:type="spellEnd"/>
      <w:r w:rsidRPr="007269CD">
        <w:rPr>
          <w:color w:val="000000"/>
          <w:sz w:val="28"/>
          <w:szCs w:val="28"/>
        </w:rPr>
        <w:t xml:space="preserve"> групп показателей: </w:t>
      </w:r>
      <w:r>
        <w:rPr>
          <w:color w:val="000000"/>
          <w:sz w:val="28"/>
          <w:szCs w:val="28"/>
        </w:rPr>
        <w:br/>
        <w:t>а) заболевае</w:t>
      </w:r>
      <w:r w:rsidRPr="007269CD">
        <w:rPr>
          <w:color w:val="000000"/>
          <w:sz w:val="28"/>
          <w:szCs w:val="28"/>
        </w:rPr>
        <w:t xml:space="preserve">мости; б) абсентеизма, то есть отсутствия па работе; </w:t>
      </w:r>
      <w:r>
        <w:rPr>
          <w:color w:val="000000"/>
          <w:sz w:val="28"/>
          <w:szCs w:val="28"/>
        </w:rPr>
        <w:br/>
      </w:r>
      <w:r w:rsidRPr="007269CD">
        <w:rPr>
          <w:color w:val="000000"/>
          <w:sz w:val="28"/>
          <w:szCs w:val="28"/>
        </w:rPr>
        <w:t>в) производительности.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Заболеваемость работающих отражает не только производственный с</w:t>
      </w:r>
      <w:r>
        <w:rPr>
          <w:color w:val="000000"/>
          <w:sz w:val="28"/>
          <w:szCs w:val="28"/>
        </w:rPr>
        <w:t>тресс, но и всю совокупность ус</w:t>
      </w:r>
      <w:r w:rsidRPr="007269CD">
        <w:rPr>
          <w:color w:val="000000"/>
          <w:sz w:val="28"/>
          <w:szCs w:val="28"/>
        </w:rPr>
        <w:t>ловий труда и жизни. Однако по исследовательским данным можно выделить симптомы и состояния,</w:t>
      </w:r>
      <w:r>
        <w:rPr>
          <w:color w:val="000000"/>
          <w:sz w:val="28"/>
          <w:szCs w:val="28"/>
        </w:rPr>
        <w:t xml:space="preserve"> в боль</w:t>
      </w:r>
      <w:r w:rsidRPr="007269CD">
        <w:rPr>
          <w:color w:val="000000"/>
          <w:sz w:val="28"/>
          <w:szCs w:val="28"/>
        </w:rPr>
        <w:t>шей мере связанные с производственным стрессом, чем с другими факторами биологического и социального порядка. Это, напри</w:t>
      </w:r>
      <w:r>
        <w:rPr>
          <w:color w:val="000000"/>
          <w:sz w:val="28"/>
          <w:szCs w:val="28"/>
        </w:rPr>
        <w:t>мер, психофизиологические (веге</w:t>
      </w:r>
      <w:r w:rsidRPr="007269CD">
        <w:rPr>
          <w:color w:val="000000"/>
          <w:sz w:val="28"/>
          <w:szCs w:val="28"/>
        </w:rPr>
        <w:t>тативные) симптомы</w:t>
      </w:r>
      <w:r>
        <w:rPr>
          <w:color w:val="000000"/>
          <w:sz w:val="28"/>
          <w:szCs w:val="28"/>
        </w:rPr>
        <w:t>, несчастные случаи на производ</w:t>
      </w:r>
      <w:r w:rsidRPr="007269CD">
        <w:rPr>
          <w:color w:val="000000"/>
          <w:sz w:val="28"/>
          <w:szCs w:val="28"/>
        </w:rPr>
        <w:t>стве, простудные заболевания, а также обращение за медицинской помощью в лечебно-профилактическое учреждение предприятия. К собственно соматической и психоневрологиче</w:t>
      </w:r>
      <w:r>
        <w:rPr>
          <w:color w:val="000000"/>
          <w:sz w:val="28"/>
          <w:szCs w:val="28"/>
        </w:rPr>
        <w:t>ской заболеваемости тесно примы</w:t>
      </w:r>
      <w:r w:rsidRPr="007269CD">
        <w:rPr>
          <w:color w:val="000000"/>
          <w:sz w:val="28"/>
          <w:szCs w:val="28"/>
        </w:rPr>
        <w:t xml:space="preserve">кают алкоголизм, </w:t>
      </w:r>
      <w:proofErr w:type="spellStart"/>
      <w:r w:rsidRPr="007269CD">
        <w:rPr>
          <w:color w:val="000000"/>
          <w:sz w:val="28"/>
          <w:szCs w:val="28"/>
        </w:rPr>
        <w:t>нарк</w:t>
      </w:r>
      <w:proofErr w:type="gramStart"/>
      <w:r w:rsidRPr="007269CD">
        <w:rPr>
          <w:color w:val="000000"/>
          <w:sz w:val="28"/>
          <w:szCs w:val="28"/>
        </w:rPr>
        <w:t>о</w:t>
      </w:r>
      <w:proofErr w:type="spellEnd"/>
      <w:r w:rsidRPr="007269CD">
        <w:rPr>
          <w:color w:val="000000"/>
          <w:sz w:val="28"/>
          <w:szCs w:val="28"/>
        </w:rPr>
        <w:t>-</w:t>
      </w:r>
      <w:proofErr w:type="gramEnd"/>
      <w:r w:rsidRPr="007269CD">
        <w:rPr>
          <w:color w:val="000000"/>
          <w:sz w:val="28"/>
          <w:szCs w:val="28"/>
        </w:rPr>
        <w:t xml:space="preserve"> и токсикомании.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Особую проблему последней четверти века стали представлять истер</w:t>
      </w:r>
      <w:r>
        <w:rPr>
          <w:color w:val="000000"/>
          <w:sz w:val="28"/>
          <w:szCs w:val="28"/>
        </w:rPr>
        <w:t>ические эпидемии в промышленнос</w:t>
      </w:r>
      <w:r w:rsidRPr="007269CD">
        <w:rPr>
          <w:color w:val="000000"/>
          <w:sz w:val="28"/>
          <w:szCs w:val="28"/>
        </w:rPr>
        <w:t>ти. Общим условием</w:t>
      </w:r>
      <w:r>
        <w:rPr>
          <w:color w:val="000000"/>
          <w:sz w:val="28"/>
          <w:szCs w:val="28"/>
        </w:rPr>
        <w:t xml:space="preserve"> их возникновения, как показыва</w:t>
      </w:r>
      <w:r w:rsidRPr="007269CD">
        <w:rPr>
          <w:color w:val="000000"/>
          <w:sz w:val="28"/>
          <w:szCs w:val="28"/>
        </w:rPr>
        <w:t>ет анализ соответствующих публикаций, выступает привлечение малоквалифицированных работников с низким образовате</w:t>
      </w:r>
      <w:r>
        <w:rPr>
          <w:color w:val="000000"/>
          <w:sz w:val="28"/>
          <w:szCs w:val="28"/>
        </w:rPr>
        <w:t>льным уровнем на современное вы</w:t>
      </w:r>
      <w:r w:rsidRPr="007269CD">
        <w:rPr>
          <w:color w:val="000000"/>
          <w:sz w:val="28"/>
          <w:szCs w:val="28"/>
        </w:rPr>
        <w:t>сокотехнологичное производство. Подобная ситуация с трудовыми ресурс</w:t>
      </w:r>
      <w:r>
        <w:rPr>
          <w:color w:val="000000"/>
          <w:sz w:val="28"/>
          <w:szCs w:val="28"/>
        </w:rPr>
        <w:t>ами чаще отмечается в бурно раз</w:t>
      </w:r>
      <w:r w:rsidRPr="007269CD">
        <w:rPr>
          <w:color w:val="000000"/>
          <w:sz w:val="28"/>
          <w:szCs w:val="28"/>
        </w:rPr>
        <w:t>вивающихся странах Индокитая, однако истерические эпидемии описаны и в южных штатах США. Наиболее прямо с развитием ис</w:t>
      </w:r>
      <w:r>
        <w:rPr>
          <w:color w:val="000000"/>
          <w:sz w:val="28"/>
          <w:szCs w:val="28"/>
        </w:rPr>
        <w:t>терических эпидемий связано зна</w:t>
      </w:r>
      <w:r w:rsidRPr="007269CD">
        <w:rPr>
          <w:color w:val="000000"/>
          <w:sz w:val="28"/>
          <w:szCs w:val="28"/>
        </w:rPr>
        <w:t>чительное производственное давление,</w:t>
      </w:r>
      <w:r>
        <w:rPr>
          <w:color w:val="000000"/>
          <w:sz w:val="28"/>
          <w:szCs w:val="28"/>
        </w:rPr>
        <w:t xml:space="preserve"> а также неудов</w:t>
      </w:r>
      <w:r w:rsidRPr="007269CD">
        <w:rPr>
          <w:color w:val="000000"/>
          <w:sz w:val="28"/>
          <w:szCs w:val="28"/>
        </w:rPr>
        <w:t>летворенность лично</w:t>
      </w:r>
      <w:r>
        <w:rPr>
          <w:color w:val="000000"/>
          <w:sz w:val="28"/>
          <w:szCs w:val="28"/>
        </w:rPr>
        <w:t>стных и межличностных потребнос</w:t>
      </w:r>
      <w:r w:rsidRPr="007269CD">
        <w:rPr>
          <w:color w:val="000000"/>
          <w:sz w:val="28"/>
          <w:szCs w:val="28"/>
        </w:rPr>
        <w:t>тей работников в условиях конкретного производства.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Абсентеизм вкл</w:t>
      </w:r>
      <w:r>
        <w:rPr>
          <w:color w:val="000000"/>
          <w:sz w:val="28"/>
          <w:szCs w:val="28"/>
        </w:rPr>
        <w:t>ючает в себя все случаи неоправ</w:t>
      </w:r>
      <w:r w:rsidRPr="007269CD">
        <w:rPr>
          <w:color w:val="000000"/>
          <w:sz w:val="28"/>
          <w:szCs w:val="28"/>
        </w:rPr>
        <w:t>данного, чаще кратковременного отсутствия на работе: из-за заболеваний, прогулов, забастовок и увольнений (текучесть кадров).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Производительн</w:t>
      </w:r>
      <w:r>
        <w:rPr>
          <w:color w:val="000000"/>
          <w:sz w:val="28"/>
          <w:szCs w:val="28"/>
        </w:rPr>
        <w:t>ость может снижаться как количе</w:t>
      </w:r>
      <w:r w:rsidRPr="007269CD">
        <w:rPr>
          <w:color w:val="000000"/>
          <w:sz w:val="28"/>
          <w:szCs w:val="28"/>
        </w:rPr>
        <w:t>ственно, так и качественно, в виде невыполнения норм выработки, простоев по вине работника, нарушения технологической дис</w:t>
      </w:r>
      <w:r>
        <w:rPr>
          <w:color w:val="000000"/>
          <w:sz w:val="28"/>
          <w:szCs w:val="28"/>
        </w:rPr>
        <w:t>циплины и производства бракован</w:t>
      </w:r>
      <w:r w:rsidRPr="007269CD">
        <w:rPr>
          <w:color w:val="000000"/>
          <w:sz w:val="28"/>
          <w:szCs w:val="28"/>
        </w:rPr>
        <w:t>ной продукции.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Нетрудно заметить, что абсентеизм возможен не только по причине заболевания, но и из-за нарушения технологической ди</w:t>
      </w:r>
      <w:r>
        <w:rPr>
          <w:color w:val="000000"/>
          <w:sz w:val="28"/>
          <w:szCs w:val="28"/>
        </w:rPr>
        <w:t>сциплины, алкоголизации на рабо</w:t>
      </w:r>
      <w:r w:rsidRPr="007269CD">
        <w:rPr>
          <w:color w:val="000000"/>
          <w:sz w:val="28"/>
          <w:szCs w:val="28"/>
        </w:rPr>
        <w:t>чем месте и т. п., то есть подразделение на эти группы весьма условно. Свя</w:t>
      </w:r>
      <w:r>
        <w:rPr>
          <w:color w:val="000000"/>
          <w:sz w:val="28"/>
          <w:szCs w:val="28"/>
        </w:rPr>
        <w:t>зь ряда этих показателей с инду</w:t>
      </w:r>
      <w:r w:rsidRPr="007269CD">
        <w:rPr>
          <w:color w:val="000000"/>
          <w:sz w:val="28"/>
          <w:szCs w:val="28"/>
        </w:rPr>
        <w:t>стриальным стрессом остается дискуссионной. Например, многие авторы о</w:t>
      </w:r>
      <w:r>
        <w:rPr>
          <w:color w:val="000000"/>
          <w:sz w:val="28"/>
          <w:szCs w:val="28"/>
        </w:rPr>
        <w:t>трицают значение алкоголя в пре</w:t>
      </w:r>
      <w:r w:rsidRPr="007269CD">
        <w:rPr>
          <w:color w:val="000000"/>
          <w:sz w:val="28"/>
          <w:szCs w:val="28"/>
        </w:rPr>
        <w:t xml:space="preserve">одолении стресса, но акцентируют его рекреационные функции. Производственная организация может лишь повысить доступность алкоголя, если он используется в технологическом </w:t>
      </w:r>
      <w:r>
        <w:rPr>
          <w:color w:val="000000"/>
          <w:sz w:val="28"/>
          <w:szCs w:val="28"/>
        </w:rPr>
        <w:t>процессе, либо поддерживать бла</w:t>
      </w:r>
      <w:r w:rsidRPr="007269CD">
        <w:rPr>
          <w:color w:val="000000"/>
          <w:sz w:val="28"/>
          <w:szCs w:val="28"/>
        </w:rPr>
        <w:t xml:space="preserve">гоприятные условия </w:t>
      </w:r>
      <w:r>
        <w:rPr>
          <w:color w:val="000000"/>
          <w:sz w:val="28"/>
          <w:szCs w:val="28"/>
        </w:rPr>
        <w:t>для алкоголизации в рабочее вре</w:t>
      </w:r>
      <w:r w:rsidRPr="007269CD">
        <w:rPr>
          <w:color w:val="000000"/>
          <w:sz w:val="28"/>
          <w:szCs w:val="28"/>
        </w:rPr>
        <w:t>мя (свободный выход с предприятия, отсутствие ежедневного контроля выработки и т. п.).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r w:rsidRPr="007269CD">
        <w:rPr>
          <w:i/>
          <w:iCs/>
          <w:color w:val="000000"/>
          <w:sz w:val="28"/>
          <w:szCs w:val="28"/>
        </w:rPr>
        <w:lastRenderedPageBreak/>
        <w:t>Протективными</w:t>
      </w:r>
      <w:proofErr w:type="spellEnd"/>
      <w:r w:rsidRPr="007269CD">
        <w:rPr>
          <w:i/>
          <w:iCs/>
          <w:color w:val="000000"/>
          <w:sz w:val="28"/>
          <w:szCs w:val="28"/>
        </w:rPr>
        <w:t xml:space="preserve"> факторами, </w:t>
      </w:r>
      <w:r w:rsidRPr="007269CD">
        <w:rPr>
          <w:color w:val="000000"/>
          <w:sz w:val="28"/>
          <w:szCs w:val="28"/>
        </w:rPr>
        <w:t>то есть защищающими от воздействия стресса на производс</w:t>
      </w:r>
      <w:r>
        <w:rPr>
          <w:color w:val="000000"/>
          <w:sz w:val="28"/>
          <w:szCs w:val="28"/>
        </w:rPr>
        <w:t>тве, как показы</w:t>
      </w:r>
      <w:r w:rsidRPr="007269CD">
        <w:rPr>
          <w:color w:val="000000"/>
          <w:sz w:val="28"/>
          <w:szCs w:val="28"/>
        </w:rPr>
        <w:t>вают исследования</w:t>
      </w:r>
      <w:r>
        <w:rPr>
          <w:color w:val="000000"/>
          <w:sz w:val="28"/>
          <w:szCs w:val="28"/>
        </w:rPr>
        <w:t>, выступают опыт работы, иденти</w:t>
      </w:r>
      <w:r w:rsidRPr="007269CD">
        <w:rPr>
          <w:color w:val="000000"/>
          <w:sz w:val="28"/>
          <w:szCs w:val="28"/>
        </w:rPr>
        <w:t>фикация с организацией и социальная поддержка на работе.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Опыт способству</w:t>
      </w:r>
      <w:r>
        <w:rPr>
          <w:color w:val="000000"/>
          <w:sz w:val="28"/>
          <w:szCs w:val="28"/>
        </w:rPr>
        <w:t>ет выработке и закреплению навы</w:t>
      </w:r>
      <w:r w:rsidRPr="007269CD">
        <w:rPr>
          <w:color w:val="000000"/>
          <w:sz w:val="28"/>
          <w:szCs w:val="28"/>
        </w:rPr>
        <w:t xml:space="preserve">ков преодоления типичных </w:t>
      </w:r>
      <w:proofErr w:type="spellStart"/>
      <w:r w:rsidRPr="007269CD">
        <w:rPr>
          <w:color w:val="000000"/>
          <w:sz w:val="28"/>
          <w:szCs w:val="28"/>
        </w:rPr>
        <w:t>стрессогенных</w:t>
      </w:r>
      <w:proofErr w:type="spellEnd"/>
      <w:r w:rsidRPr="007269CD">
        <w:rPr>
          <w:color w:val="000000"/>
          <w:sz w:val="28"/>
          <w:szCs w:val="28"/>
        </w:rPr>
        <w:t xml:space="preserve"> ситуаций, складывающихся в производственном окру</w:t>
      </w:r>
      <w:r>
        <w:rPr>
          <w:color w:val="000000"/>
          <w:sz w:val="28"/>
          <w:szCs w:val="28"/>
        </w:rPr>
        <w:t>жении, соз</w:t>
      </w:r>
      <w:r w:rsidRPr="007269CD">
        <w:rPr>
          <w:color w:val="000000"/>
          <w:sz w:val="28"/>
          <w:szCs w:val="28"/>
        </w:rPr>
        <w:t xml:space="preserve">давая «чувство мастерства и компетентности». Стресс </w:t>
      </w:r>
      <w:proofErr w:type="gramStart"/>
      <w:r w:rsidRPr="007269CD">
        <w:rPr>
          <w:color w:val="000000"/>
          <w:sz w:val="28"/>
          <w:szCs w:val="28"/>
        </w:rPr>
        <w:t>карьерной</w:t>
      </w:r>
      <w:proofErr w:type="gramEnd"/>
      <w:r w:rsidRPr="007269CD">
        <w:rPr>
          <w:color w:val="000000"/>
          <w:sz w:val="28"/>
          <w:szCs w:val="28"/>
        </w:rPr>
        <w:t xml:space="preserve"> </w:t>
      </w:r>
      <w:proofErr w:type="spellStart"/>
      <w:r w:rsidRPr="007269CD">
        <w:rPr>
          <w:color w:val="000000"/>
          <w:sz w:val="28"/>
          <w:szCs w:val="28"/>
        </w:rPr>
        <w:t>транзиции</w:t>
      </w:r>
      <w:proofErr w:type="spellEnd"/>
      <w:r w:rsidRPr="007269CD">
        <w:rPr>
          <w:color w:val="000000"/>
          <w:sz w:val="28"/>
          <w:szCs w:val="28"/>
        </w:rPr>
        <w:t xml:space="preserve"> во многом вызван изменением производственных задач и окружения, когда старые навыки преодоления н</w:t>
      </w:r>
      <w:r>
        <w:rPr>
          <w:color w:val="000000"/>
          <w:sz w:val="28"/>
          <w:szCs w:val="28"/>
        </w:rPr>
        <w:t>е пригодны, а новые еще не сфор</w:t>
      </w:r>
      <w:r w:rsidRPr="007269CD">
        <w:rPr>
          <w:color w:val="000000"/>
          <w:sz w:val="28"/>
          <w:szCs w:val="28"/>
        </w:rPr>
        <w:t xml:space="preserve">мировались. Однако и отсутствие карьерной </w:t>
      </w:r>
      <w:proofErr w:type="spellStart"/>
      <w:r w:rsidRPr="007269CD">
        <w:rPr>
          <w:color w:val="000000"/>
          <w:sz w:val="28"/>
          <w:szCs w:val="28"/>
        </w:rPr>
        <w:t>транзиции</w:t>
      </w:r>
      <w:proofErr w:type="spellEnd"/>
      <w:r w:rsidRPr="007269CD">
        <w:rPr>
          <w:color w:val="000000"/>
          <w:sz w:val="28"/>
          <w:szCs w:val="28"/>
        </w:rPr>
        <w:t>, когда она является н</w:t>
      </w:r>
      <w:r>
        <w:rPr>
          <w:color w:val="000000"/>
          <w:sz w:val="28"/>
          <w:szCs w:val="28"/>
        </w:rPr>
        <w:t xml:space="preserve">ормативной для данной группы </w:t>
      </w:r>
      <w:proofErr w:type="gramStart"/>
      <w:r>
        <w:rPr>
          <w:color w:val="000000"/>
          <w:sz w:val="28"/>
          <w:szCs w:val="28"/>
        </w:rPr>
        <w:t>ра</w:t>
      </w:r>
      <w:r w:rsidRPr="007269CD">
        <w:rPr>
          <w:color w:val="000000"/>
          <w:sz w:val="28"/>
          <w:szCs w:val="28"/>
        </w:rPr>
        <w:t>ботающих</w:t>
      </w:r>
      <w:proofErr w:type="gramEnd"/>
      <w:r w:rsidRPr="007269CD">
        <w:rPr>
          <w:color w:val="000000"/>
          <w:sz w:val="28"/>
          <w:szCs w:val="28"/>
        </w:rPr>
        <w:t xml:space="preserve">, может выступить </w:t>
      </w:r>
      <w:proofErr w:type="spellStart"/>
      <w:r w:rsidRPr="007269CD">
        <w:rPr>
          <w:color w:val="000000"/>
          <w:sz w:val="28"/>
          <w:szCs w:val="28"/>
        </w:rPr>
        <w:t>стрессогснным</w:t>
      </w:r>
      <w:proofErr w:type="spellEnd"/>
      <w:r w:rsidRPr="007269CD">
        <w:rPr>
          <w:color w:val="000000"/>
          <w:sz w:val="28"/>
          <w:szCs w:val="28"/>
        </w:rPr>
        <w:t xml:space="preserve"> фактором.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Идентификация</w:t>
      </w:r>
      <w:r>
        <w:rPr>
          <w:color w:val="000000"/>
          <w:sz w:val="28"/>
          <w:szCs w:val="28"/>
        </w:rPr>
        <w:t xml:space="preserve"> с целями, задачами и субкульту</w:t>
      </w:r>
      <w:r w:rsidRPr="007269CD">
        <w:rPr>
          <w:color w:val="000000"/>
          <w:sz w:val="28"/>
          <w:szCs w:val="28"/>
        </w:rPr>
        <w:t xml:space="preserve">рой организации выполняет </w:t>
      </w:r>
      <w:proofErr w:type="spellStart"/>
      <w:r w:rsidRPr="007269CD">
        <w:rPr>
          <w:color w:val="000000"/>
          <w:sz w:val="28"/>
          <w:szCs w:val="28"/>
        </w:rPr>
        <w:t>протективные</w:t>
      </w:r>
      <w:proofErr w:type="spellEnd"/>
      <w:r w:rsidRPr="007269CD">
        <w:rPr>
          <w:color w:val="000000"/>
          <w:sz w:val="28"/>
          <w:szCs w:val="28"/>
        </w:rPr>
        <w:t xml:space="preserve"> функции, поддерживая личностную идентичность и самооценку. Идентификация с организацией обычно тем выше, чем выше позиция личности во внутриорганизационной статусной структуре.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Социальная по</w:t>
      </w:r>
      <w:r>
        <w:rPr>
          <w:color w:val="000000"/>
          <w:sz w:val="28"/>
          <w:szCs w:val="28"/>
        </w:rPr>
        <w:t>ддержка в производственном окру</w:t>
      </w:r>
      <w:r w:rsidRPr="007269CD">
        <w:rPr>
          <w:color w:val="000000"/>
          <w:sz w:val="28"/>
          <w:szCs w:val="28"/>
        </w:rPr>
        <w:t>жении подразделяе</w:t>
      </w:r>
      <w:r>
        <w:rPr>
          <w:color w:val="000000"/>
          <w:sz w:val="28"/>
          <w:szCs w:val="28"/>
        </w:rPr>
        <w:t>тся на инструментальную, эмоцио</w:t>
      </w:r>
      <w:r w:rsidRPr="007269CD">
        <w:rPr>
          <w:color w:val="000000"/>
          <w:sz w:val="28"/>
          <w:szCs w:val="28"/>
        </w:rPr>
        <w:t xml:space="preserve">нальную, информационную и оценочную. В исследованиях показано </w:t>
      </w:r>
      <w:proofErr w:type="spellStart"/>
      <w:r w:rsidRPr="007269CD">
        <w:rPr>
          <w:color w:val="000000"/>
          <w:sz w:val="28"/>
          <w:szCs w:val="28"/>
        </w:rPr>
        <w:t>протективное</w:t>
      </w:r>
      <w:proofErr w:type="spellEnd"/>
      <w:r w:rsidRPr="007269CD">
        <w:rPr>
          <w:color w:val="000000"/>
          <w:sz w:val="28"/>
          <w:szCs w:val="28"/>
        </w:rPr>
        <w:t xml:space="preserve"> действие социальной поддержки для широкого круга заболеваний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сердеч</w:t>
      </w:r>
      <w:r w:rsidRPr="007269CD">
        <w:rPr>
          <w:color w:val="000000"/>
          <w:sz w:val="28"/>
          <w:szCs w:val="28"/>
        </w:rPr>
        <w:t>но-сосудистых</w:t>
      </w:r>
      <w:proofErr w:type="gramEnd"/>
      <w:r w:rsidRPr="007269CD">
        <w:rPr>
          <w:color w:val="000000"/>
          <w:sz w:val="28"/>
          <w:szCs w:val="28"/>
        </w:rPr>
        <w:t>, желудочно-кишечного тракта, кожных и т. д.). Для редукции производственного стресса наибольшее значение имеет инструментальная поддержка со стороны руководи</w:t>
      </w:r>
      <w:r>
        <w:rPr>
          <w:color w:val="000000"/>
          <w:sz w:val="28"/>
          <w:szCs w:val="28"/>
        </w:rPr>
        <w:t>теля, а для разрешения личностн</w:t>
      </w:r>
      <w:r w:rsidRPr="007269CD">
        <w:rPr>
          <w:color w:val="000000"/>
          <w:sz w:val="28"/>
          <w:szCs w:val="28"/>
        </w:rPr>
        <w:t xml:space="preserve">ых проблем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эм</w:t>
      </w:r>
      <w:r>
        <w:rPr>
          <w:color w:val="000000"/>
          <w:sz w:val="28"/>
          <w:szCs w:val="28"/>
        </w:rPr>
        <w:t>оциональная и оценочная поддерж</w:t>
      </w:r>
      <w:r w:rsidRPr="007269CD">
        <w:rPr>
          <w:color w:val="000000"/>
          <w:sz w:val="28"/>
          <w:szCs w:val="28"/>
        </w:rPr>
        <w:t>ка со стороны товарищей по работе.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Связь семьи и работы. </w:t>
      </w:r>
      <w:r w:rsidRPr="007269CD">
        <w:rPr>
          <w:color w:val="000000"/>
          <w:sz w:val="28"/>
          <w:szCs w:val="28"/>
        </w:rPr>
        <w:t>Существует две основные модели связи производственной и внепроизводственной активности личности: генерализации («Переливания») и компенсации. Согласно первой модели паттерны жизненного стиля, усвое</w:t>
      </w:r>
      <w:r>
        <w:rPr>
          <w:color w:val="000000"/>
          <w:sz w:val="28"/>
          <w:szCs w:val="28"/>
        </w:rPr>
        <w:t>нные па работе, распространя</w:t>
      </w:r>
      <w:r w:rsidRPr="007269CD">
        <w:rPr>
          <w:color w:val="000000"/>
          <w:sz w:val="28"/>
          <w:szCs w:val="28"/>
        </w:rPr>
        <w:t xml:space="preserve">ются и на семью; согласно второй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жизнедеятельность в сфере семьи комп</w:t>
      </w:r>
      <w:r>
        <w:rPr>
          <w:color w:val="000000"/>
          <w:sz w:val="28"/>
          <w:szCs w:val="28"/>
        </w:rPr>
        <w:t>енсирует ограниченность проявле</w:t>
      </w:r>
      <w:r w:rsidRPr="007269CD">
        <w:rPr>
          <w:color w:val="000000"/>
          <w:sz w:val="28"/>
          <w:szCs w:val="28"/>
        </w:rPr>
        <w:t>ний личности в сфере работы.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Обе модели имеют эмпирическое подтверждение. Так, рабочие, вы</w:t>
      </w:r>
      <w:r>
        <w:rPr>
          <w:color w:val="000000"/>
          <w:sz w:val="28"/>
          <w:szCs w:val="28"/>
        </w:rPr>
        <w:t>полняющие простые, рутинные опе</w:t>
      </w:r>
      <w:r w:rsidRPr="007269CD">
        <w:rPr>
          <w:color w:val="000000"/>
          <w:sz w:val="28"/>
          <w:szCs w:val="28"/>
        </w:rPr>
        <w:t xml:space="preserve">рации, склонны на </w:t>
      </w:r>
      <w:r>
        <w:rPr>
          <w:color w:val="000000"/>
          <w:sz w:val="28"/>
          <w:szCs w:val="28"/>
        </w:rPr>
        <w:t>досуге заниматься благоустройст</w:t>
      </w:r>
      <w:r w:rsidRPr="007269CD">
        <w:rPr>
          <w:color w:val="000000"/>
          <w:sz w:val="28"/>
          <w:szCs w:val="28"/>
        </w:rPr>
        <w:t xml:space="preserve">вом жилья, мелкими </w:t>
      </w:r>
      <w:r>
        <w:rPr>
          <w:color w:val="000000"/>
          <w:sz w:val="28"/>
          <w:szCs w:val="28"/>
        </w:rPr>
        <w:t>поделками и т. п., тогда как ме</w:t>
      </w:r>
      <w:r w:rsidRPr="007269CD">
        <w:rPr>
          <w:color w:val="000000"/>
          <w:sz w:val="28"/>
          <w:szCs w:val="28"/>
        </w:rPr>
        <w:t>неджеры склонны заниматься спортом, искусством, путешествовать. Одн</w:t>
      </w:r>
      <w:r>
        <w:rPr>
          <w:color w:val="000000"/>
          <w:sz w:val="28"/>
          <w:szCs w:val="28"/>
        </w:rPr>
        <w:t xml:space="preserve">ако есть данные о том, что </w:t>
      </w:r>
      <w:proofErr w:type="spellStart"/>
      <w:r>
        <w:rPr>
          <w:color w:val="000000"/>
          <w:sz w:val="28"/>
          <w:szCs w:val="28"/>
        </w:rPr>
        <w:t>само</w:t>
      </w:r>
      <w:r w:rsidRPr="007269CD">
        <w:rPr>
          <w:color w:val="000000"/>
          <w:sz w:val="28"/>
          <w:szCs w:val="28"/>
        </w:rPr>
        <w:t>актуализация</w:t>
      </w:r>
      <w:proofErr w:type="spellEnd"/>
      <w:r w:rsidRPr="007269CD">
        <w:rPr>
          <w:color w:val="000000"/>
          <w:sz w:val="28"/>
          <w:szCs w:val="28"/>
        </w:rPr>
        <w:t xml:space="preserve"> в сфере досуга достаточно типична и для лиц нетворческих п</w:t>
      </w:r>
      <w:r>
        <w:rPr>
          <w:color w:val="000000"/>
          <w:sz w:val="28"/>
          <w:szCs w:val="28"/>
        </w:rPr>
        <w:t>рофессий. По-видимому, здесь су</w:t>
      </w:r>
      <w:r w:rsidRPr="007269CD">
        <w:rPr>
          <w:color w:val="000000"/>
          <w:sz w:val="28"/>
          <w:szCs w:val="28"/>
        </w:rPr>
        <w:t xml:space="preserve">ществует много </w:t>
      </w:r>
      <w:r>
        <w:rPr>
          <w:color w:val="000000"/>
          <w:sz w:val="28"/>
          <w:szCs w:val="28"/>
        </w:rPr>
        <w:t>промежуточных переменных. По на</w:t>
      </w:r>
      <w:r w:rsidRPr="007269CD">
        <w:rPr>
          <w:color w:val="000000"/>
          <w:sz w:val="28"/>
          <w:szCs w:val="28"/>
        </w:rPr>
        <w:t>шим данным, у</w:t>
      </w:r>
      <w:r>
        <w:rPr>
          <w:color w:val="000000"/>
          <w:sz w:val="28"/>
          <w:szCs w:val="28"/>
        </w:rPr>
        <w:t xml:space="preserve"> рабочих горнодобывающей промыш</w:t>
      </w:r>
      <w:r w:rsidRPr="007269CD">
        <w:rPr>
          <w:color w:val="000000"/>
          <w:sz w:val="28"/>
          <w:szCs w:val="28"/>
        </w:rPr>
        <w:t>ленности это были физическое</w:t>
      </w:r>
      <w:r>
        <w:rPr>
          <w:color w:val="000000"/>
          <w:sz w:val="28"/>
          <w:szCs w:val="28"/>
        </w:rPr>
        <w:t xml:space="preserve"> утомление, финансо</w:t>
      </w:r>
      <w:r w:rsidRPr="007269CD">
        <w:rPr>
          <w:color w:val="000000"/>
          <w:sz w:val="28"/>
          <w:szCs w:val="28"/>
        </w:rPr>
        <w:t xml:space="preserve">вые ограничения и </w:t>
      </w:r>
      <w:r>
        <w:rPr>
          <w:color w:val="000000"/>
          <w:sz w:val="28"/>
          <w:szCs w:val="28"/>
        </w:rPr>
        <w:t>стереотипы проведения внерабоче</w:t>
      </w:r>
      <w:r w:rsidRPr="007269CD">
        <w:rPr>
          <w:color w:val="000000"/>
          <w:sz w:val="28"/>
          <w:szCs w:val="28"/>
        </w:rPr>
        <w:t>го времени, усвоенные в родительской семье.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Связь работы с межличностными отношениями в семье поддерживает первую из описанных моделей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производственный стресс имеет тенденцию к «переливанию» в семью. Эмоциональная социальная поддержка в семье, по результатам ряда исследований, способна оказывать умеренно</w:t>
      </w:r>
      <w:r>
        <w:rPr>
          <w:color w:val="000000"/>
          <w:sz w:val="28"/>
          <w:szCs w:val="28"/>
        </w:rPr>
        <w:t xml:space="preserve">е </w:t>
      </w:r>
      <w:proofErr w:type="spellStart"/>
      <w:r>
        <w:rPr>
          <w:color w:val="000000"/>
          <w:sz w:val="28"/>
          <w:szCs w:val="28"/>
        </w:rPr>
        <w:t>протективное</w:t>
      </w:r>
      <w:proofErr w:type="spellEnd"/>
      <w:r>
        <w:rPr>
          <w:color w:val="000000"/>
          <w:sz w:val="28"/>
          <w:szCs w:val="28"/>
        </w:rPr>
        <w:t xml:space="preserve"> действие по отно</w:t>
      </w:r>
      <w:r w:rsidRPr="007269CD">
        <w:rPr>
          <w:color w:val="000000"/>
          <w:sz w:val="28"/>
          <w:szCs w:val="28"/>
        </w:rPr>
        <w:t>шению к производственному стрессу, но этот эффект проявляется только у мужчин.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Психопрофилактические программы</w:t>
      </w:r>
      <w:r w:rsidRPr="007269CD">
        <w:rPr>
          <w:i/>
          <w:iCs/>
          <w:color w:val="000000"/>
          <w:sz w:val="28"/>
          <w:szCs w:val="28"/>
        </w:rPr>
        <w:t xml:space="preserve"> </w:t>
      </w:r>
      <w:r w:rsidRPr="00362657"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индустриаль</w:t>
      </w:r>
      <w:r w:rsidRPr="007269CD">
        <w:rPr>
          <w:color w:val="000000"/>
          <w:sz w:val="28"/>
          <w:szCs w:val="28"/>
        </w:rPr>
        <w:t>ных организациях</w:t>
      </w:r>
      <w:r>
        <w:rPr>
          <w:color w:val="000000"/>
          <w:sz w:val="28"/>
          <w:szCs w:val="28"/>
        </w:rPr>
        <w:t xml:space="preserve"> имеют относительно недавнюю ис</w:t>
      </w:r>
      <w:r w:rsidRPr="007269CD">
        <w:rPr>
          <w:color w:val="000000"/>
          <w:sz w:val="28"/>
          <w:szCs w:val="28"/>
        </w:rPr>
        <w:t>торию. До 1980-х годов психоневрологическая и психологическая консультативная помощь работающим осуществлялась в рамках лечебно-профилактического обслуживания, включая периодические медицинские осмотры, и при реализации мер по борьбе с пьянством и алкоголизмом на производстве.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 странах Запада, однако, стали разрабатываться и более узконаправленные программы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клинического (ориентированная на и</w:t>
      </w:r>
      <w:r>
        <w:rPr>
          <w:color w:val="000000"/>
          <w:sz w:val="28"/>
          <w:szCs w:val="28"/>
        </w:rPr>
        <w:t>ндивида консультация в организа</w:t>
      </w:r>
      <w:r w:rsidRPr="007269CD">
        <w:rPr>
          <w:color w:val="000000"/>
          <w:sz w:val="28"/>
          <w:szCs w:val="28"/>
        </w:rPr>
        <w:t>ции) и поведенческого (формирование здорового стиля жизни) содержания. Следует отметить параллелизм развития этих програ</w:t>
      </w:r>
      <w:r>
        <w:rPr>
          <w:color w:val="000000"/>
          <w:sz w:val="28"/>
          <w:szCs w:val="28"/>
        </w:rPr>
        <w:t>мм с развитием программ обогаще</w:t>
      </w:r>
      <w:r w:rsidRPr="007269CD">
        <w:rPr>
          <w:color w:val="000000"/>
          <w:sz w:val="28"/>
          <w:szCs w:val="28"/>
        </w:rPr>
        <w:t xml:space="preserve">ния труда и </w:t>
      </w:r>
      <w:proofErr w:type="spellStart"/>
      <w:r w:rsidRPr="007269CD">
        <w:rPr>
          <w:color w:val="000000"/>
          <w:sz w:val="28"/>
          <w:szCs w:val="28"/>
        </w:rPr>
        <w:t>гуманизации</w:t>
      </w:r>
      <w:proofErr w:type="spellEnd"/>
      <w:r w:rsidRPr="007269CD">
        <w:rPr>
          <w:color w:val="000000"/>
          <w:sz w:val="28"/>
          <w:szCs w:val="28"/>
        </w:rPr>
        <w:t xml:space="preserve"> индустриальных отношений.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proofErr w:type="gramStart"/>
      <w:r w:rsidRPr="007269CD">
        <w:rPr>
          <w:color w:val="000000"/>
          <w:sz w:val="28"/>
          <w:szCs w:val="28"/>
        </w:rPr>
        <w:t>Поведенчески</w:t>
      </w:r>
      <w:proofErr w:type="spellEnd"/>
      <w:r w:rsidRPr="007269CD">
        <w:rPr>
          <w:color w:val="000000"/>
          <w:sz w:val="28"/>
          <w:szCs w:val="28"/>
        </w:rPr>
        <w:t xml:space="preserve"> ор</w:t>
      </w:r>
      <w:r>
        <w:rPr>
          <w:color w:val="000000"/>
          <w:sz w:val="28"/>
          <w:szCs w:val="28"/>
        </w:rPr>
        <w:t>иентированные программы первона</w:t>
      </w:r>
      <w:r w:rsidRPr="007269CD">
        <w:rPr>
          <w:color w:val="000000"/>
          <w:sz w:val="28"/>
          <w:szCs w:val="28"/>
        </w:rPr>
        <w:t>чально сосредоточив</w:t>
      </w:r>
      <w:r>
        <w:rPr>
          <w:color w:val="000000"/>
          <w:sz w:val="28"/>
          <w:szCs w:val="28"/>
        </w:rPr>
        <w:t>ались на профилактике сердечно-</w:t>
      </w:r>
      <w:r w:rsidRPr="007269CD">
        <w:rPr>
          <w:color w:val="000000"/>
          <w:sz w:val="28"/>
          <w:szCs w:val="28"/>
        </w:rPr>
        <w:t>сосудистых заболеваний, но затем стали включать в себя рациональное питани</w:t>
      </w:r>
      <w:r>
        <w:rPr>
          <w:color w:val="000000"/>
          <w:sz w:val="28"/>
          <w:szCs w:val="28"/>
        </w:rPr>
        <w:t>е, физические упражнения, управ</w:t>
      </w:r>
      <w:r w:rsidRPr="007269CD">
        <w:rPr>
          <w:color w:val="000000"/>
          <w:sz w:val="28"/>
          <w:szCs w:val="28"/>
        </w:rPr>
        <w:t>ление стрессом, отказ от курения и т. п. Интеграция этих программ с традиц</w:t>
      </w:r>
      <w:r>
        <w:rPr>
          <w:color w:val="000000"/>
          <w:sz w:val="28"/>
          <w:szCs w:val="28"/>
        </w:rPr>
        <w:t>ионными лечебно-профилактически</w:t>
      </w:r>
      <w:r w:rsidRPr="007269CD">
        <w:rPr>
          <w:color w:val="000000"/>
          <w:sz w:val="28"/>
          <w:szCs w:val="28"/>
        </w:rPr>
        <w:t xml:space="preserve">ми и наркологическими мероприятиями позволила создать </w:t>
      </w:r>
      <w:proofErr w:type="spellStart"/>
      <w:r w:rsidRPr="007269CD">
        <w:rPr>
          <w:color w:val="000000"/>
          <w:sz w:val="28"/>
          <w:szCs w:val="28"/>
        </w:rPr>
        <w:t>высокостандартизова</w:t>
      </w:r>
      <w:r>
        <w:rPr>
          <w:color w:val="000000"/>
          <w:sz w:val="28"/>
          <w:szCs w:val="28"/>
        </w:rPr>
        <w:t>нные</w:t>
      </w:r>
      <w:proofErr w:type="spellEnd"/>
      <w:r>
        <w:rPr>
          <w:color w:val="000000"/>
          <w:sz w:val="28"/>
          <w:szCs w:val="28"/>
        </w:rPr>
        <w:t xml:space="preserve"> и применимые в любой круп</w:t>
      </w:r>
      <w:r w:rsidRPr="007269CD">
        <w:rPr>
          <w:color w:val="000000"/>
          <w:sz w:val="28"/>
          <w:szCs w:val="28"/>
        </w:rPr>
        <w:t>ной индустриальной о</w:t>
      </w:r>
      <w:r>
        <w:rPr>
          <w:color w:val="000000"/>
          <w:sz w:val="28"/>
          <w:szCs w:val="28"/>
        </w:rPr>
        <w:t>рганизации всесторонние програм</w:t>
      </w:r>
      <w:r w:rsidRPr="007269CD">
        <w:rPr>
          <w:color w:val="000000"/>
          <w:sz w:val="28"/>
          <w:szCs w:val="28"/>
        </w:rPr>
        <w:t>мы сохранения и укрепления здоровья работающих.</w:t>
      </w:r>
      <w:proofErr w:type="gramEnd"/>
      <w:r w:rsidRPr="007269CD">
        <w:rPr>
          <w:color w:val="000000"/>
          <w:sz w:val="28"/>
          <w:szCs w:val="28"/>
        </w:rPr>
        <w:t xml:space="preserve"> В качестве примеров можно назвать программы «Джонсон и Джонсон», «Здоровье ради жизни».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Специальные обследования показывают, что в США подобные программы реализуются сегодня на тысячах крупных предприяти</w:t>
      </w:r>
      <w:r>
        <w:rPr>
          <w:color w:val="000000"/>
          <w:sz w:val="28"/>
          <w:szCs w:val="28"/>
        </w:rPr>
        <w:t>й. Однако отнюдь не решена проб</w:t>
      </w:r>
      <w:r w:rsidRPr="007269CD">
        <w:rPr>
          <w:color w:val="000000"/>
          <w:sz w:val="28"/>
          <w:szCs w:val="28"/>
        </w:rPr>
        <w:t>лема эффективности психопрофилактических программ. Авторы клинически ориентированных программ чаще всего исходят при их</w:t>
      </w:r>
      <w:r>
        <w:rPr>
          <w:color w:val="000000"/>
          <w:sz w:val="28"/>
          <w:szCs w:val="28"/>
        </w:rPr>
        <w:t xml:space="preserve"> оценке из удовлетворенности ра</w:t>
      </w:r>
      <w:r w:rsidRPr="007269CD">
        <w:rPr>
          <w:color w:val="000000"/>
          <w:sz w:val="28"/>
          <w:szCs w:val="28"/>
        </w:rPr>
        <w:t>ботников, которая не</w:t>
      </w:r>
      <w:r>
        <w:rPr>
          <w:color w:val="000000"/>
          <w:sz w:val="28"/>
          <w:szCs w:val="28"/>
        </w:rPr>
        <w:t>изменно оказывается высокой. Ис</w:t>
      </w:r>
      <w:r w:rsidRPr="007269CD">
        <w:rPr>
          <w:color w:val="000000"/>
          <w:sz w:val="28"/>
          <w:szCs w:val="28"/>
        </w:rPr>
        <w:t xml:space="preserve">пользование же объективизированных критериев не всегда приводит к оценкам, совпадающим с </w:t>
      </w:r>
      <w:proofErr w:type="gramStart"/>
      <w:r w:rsidRPr="007269CD">
        <w:rPr>
          <w:color w:val="000000"/>
          <w:sz w:val="28"/>
          <w:szCs w:val="28"/>
        </w:rPr>
        <w:t>ожидаемыми</w:t>
      </w:r>
      <w:proofErr w:type="gramEnd"/>
      <w:r w:rsidRPr="007269CD">
        <w:rPr>
          <w:color w:val="000000"/>
          <w:sz w:val="28"/>
          <w:szCs w:val="28"/>
        </w:rPr>
        <w:t>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Специалисты </w:t>
      </w:r>
      <w:proofErr w:type="spellStart"/>
      <w:r w:rsidRPr="007269CD">
        <w:rPr>
          <w:color w:val="000000"/>
          <w:sz w:val="28"/>
          <w:szCs w:val="28"/>
        </w:rPr>
        <w:t>бихевиоралъного</w:t>
      </w:r>
      <w:proofErr w:type="spellEnd"/>
      <w:r w:rsidRPr="007269CD">
        <w:rPr>
          <w:color w:val="000000"/>
          <w:sz w:val="28"/>
          <w:szCs w:val="28"/>
        </w:rPr>
        <w:t xml:space="preserve"> направлени</w:t>
      </w:r>
      <w:r>
        <w:rPr>
          <w:color w:val="000000"/>
          <w:sz w:val="28"/>
          <w:szCs w:val="28"/>
        </w:rPr>
        <w:t>я подчер</w:t>
      </w:r>
      <w:r w:rsidRPr="007269CD">
        <w:rPr>
          <w:color w:val="000000"/>
          <w:sz w:val="28"/>
          <w:szCs w:val="28"/>
        </w:rPr>
        <w:t xml:space="preserve">кивают действие здесь фактора </w:t>
      </w:r>
      <w:proofErr w:type="spellStart"/>
      <w:r w:rsidRPr="007269CD">
        <w:rPr>
          <w:color w:val="000000"/>
          <w:sz w:val="28"/>
          <w:szCs w:val="28"/>
        </w:rPr>
        <w:t>самоселекции</w:t>
      </w:r>
      <w:proofErr w:type="spellEnd"/>
      <w:r w:rsidRPr="007269CD">
        <w:rPr>
          <w:color w:val="000000"/>
          <w:sz w:val="28"/>
          <w:szCs w:val="28"/>
        </w:rPr>
        <w:t>, так как далеко не все начавшие участвовать в программе остаются в ней до завершения. Все факторы, влияющие на здоровье работников, как и факторы участия или неучастия в программе, невозможно проконтролир</w:t>
      </w:r>
      <w:r>
        <w:rPr>
          <w:color w:val="000000"/>
          <w:sz w:val="28"/>
          <w:szCs w:val="28"/>
        </w:rPr>
        <w:t>о</w:t>
      </w:r>
      <w:r w:rsidRPr="007269CD">
        <w:rPr>
          <w:color w:val="000000"/>
          <w:sz w:val="28"/>
          <w:szCs w:val="28"/>
        </w:rPr>
        <w:t>вать, поэтому даже использование наиболее сложных исследовательских пл</w:t>
      </w:r>
      <w:r>
        <w:rPr>
          <w:color w:val="000000"/>
          <w:sz w:val="28"/>
          <w:szCs w:val="28"/>
        </w:rPr>
        <w:t xml:space="preserve">анов (например, </w:t>
      </w:r>
      <w:proofErr w:type="spellStart"/>
      <w:r>
        <w:rPr>
          <w:color w:val="000000"/>
          <w:sz w:val="28"/>
          <w:szCs w:val="28"/>
        </w:rPr>
        <w:t>квазиэксперимен</w:t>
      </w:r>
      <w:r w:rsidRPr="007269CD">
        <w:rPr>
          <w:color w:val="000000"/>
          <w:sz w:val="28"/>
          <w:szCs w:val="28"/>
        </w:rPr>
        <w:t>тального</w:t>
      </w:r>
      <w:proofErr w:type="spellEnd"/>
      <w:r w:rsidRPr="007269CD">
        <w:rPr>
          <w:color w:val="000000"/>
          <w:sz w:val="28"/>
          <w:szCs w:val="28"/>
        </w:rPr>
        <w:t xml:space="preserve"> с двумя контрольными группами) не дает окончательного ответ на вопрос об эффективности программы.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Особую пробле</w:t>
      </w:r>
      <w:r>
        <w:rPr>
          <w:color w:val="000000"/>
          <w:sz w:val="28"/>
          <w:szCs w:val="28"/>
        </w:rPr>
        <w:t>му представляет «отторжение» ин</w:t>
      </w:r>
      <w:r w:rsidRPr="007269CD">
        <w:rPr>
          <w:color w:val="000000"/>
          <w:sz w:val="28"/>
          <w:szCs w:val="28"/>
        </w:rPr>
        <w:t>дустриальными организациями попыток реализации психопрофилактичес</w:t>
      </w:r>
      <w:r>
        <w:rPr>
          <w:color w:val="000000"/>
          <w:sz w:val="28"/>
          <w:szCs w:val="28"/>
        </w:rPr>
        <w:t>ких программ. Представители пси</w:t>
      </w:r>
      <w:r w:rsidRPr="007269CD">
        <w:rPr>
          <w:color w:val="000000"/>
          <w:sz w:val="28"/>
          <w:szCs w:val="28"/>
        </w:rPr>
        <w:t>ходинамического направления видят здесь проявление защитных механизмов у руководителей организаций. Однако именно руководители чаще всего выступают инициаторами прове</w:t>
      </w:r>
      <w:r>
        <w:rPr>
          <w:color w:val="000000"/>
          <w:sz w:val="28"/>
          <w:szCs w:val="28"/>
        </w:rPr>
        <w:t>дения подобных программ на пред</w:t>
      </w:r>
      <w:r w:rsidRPr="007269CD">
        <w:rPr>
          <w:color w:val="000000"/>
          <w:sz w:val="28"/>
          <w:szCs w:val="28"/>
        </w:rPr>
        <w:t xml:space="preserve">приятиях. Поэтому </w:t>
      </w:r>
      <w:r>
        <w:rPr>
          <w:color w:val="000000"/>
          <w:sz w:val="28"/>
          <w:szCs w:val="28"/>
        </w:rPr>
        <w:t>правильнее объяснять это «оттор</w:t>
      </w:r>
      <w:r w:rsidRPr="007269CD">
        <w:rPr>
          <w:color w:val="000000"/>
          <w:sz w:val="28"/>
          <w:szCs w:val="28"/>
        </w:rPr>
        <w:t xml:space="preserve">жение» фактором </w:t>
      </w:r>
      <w:r>
        <w:rPr>
          <w:color w:val="000000"/>
          <w:sz w:val="28"/>
          <w:szCs w:val="28"/>
        </w:rPr>
        <w:t>организационной ригидности. Наи</w:t>
      </w:r>
      <w:r w:rsidRPr="007269CD">
        <w:rPr>
          <w:color w:val="000000"/>
          <w:sz w:val="28"/>
          <w:szCs w:val="28"/>
        </w:rPr>
        <w:t>более успешным м</w:t>
      </w:r>
      <w:r>
        <w:rPr>
          <w:color w:val="000000"/>
          <w:sz w:val="28"/>
          <w:szCs w:val="28"/>
        </w:rPr>
        <w:t>еханизмом «внедрения», как пока</w:t>
      </w:r>
      <w:r w:rsidRPr="007269CD">
        <w:rPr>
          <w:color w:val="000000"/>
          <w:sz w:val="28"/>
          <w:szCs w:val="28"/>
        </w:rPr>
        <w:t>зывают натурно-экспериментальные работы, является включение психопрофил</w:t>
      </w:r>
      <w:r>
        <w:rPr>
          <w:color w:val="000000"/>
          <w:sz w:val="28"/>
          <w:szCs w:val="28"/>
        </w:rPr>
        <w:t>актического раздела в програм</w:t>
      </w:r>
      <w:r w:rsidRPr="007269CD">
        <w:rPr>
          <w:color w:val="000000"/>
          <w:sz w:val="28"/>
          <w:szCs w:val="28"/>
        </w:rPr>
        <w:t xml:space="preserve">мы общего развития </w:t>
      </w:r>
      <w:r w:rsidRPr="007269CD">
        <w:rPr>
          <w:color w:val="000000"/>
          <w:sz w:val="28"/>
          <w:szCs w:val="28"/>
        </w:rPr>
        <w:lastRenderedPageBreak/>
        <w:t>организаций (</w:t>
      </w:r>
      <w:r w:rsidRPr="007269CD">
        <w:rPr>
          <w:color w:val="000000"/>
          <w:sz w:val="28"/>
          <w:szCs w:val="28"/>
          <w:lang w:val="en-US"/>
        </w:rPr>
        <w:t>Organizational</w:t>
      </w:r>
      <w:r w:rsidRPr="007269CD"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  <w:lang w:val="en-US"/>
        </w:rPr>
        <w:t>development</w:t>
      </w:r>
      <w:r w:rsidRPr="007269C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  <w:lang w:val="en-US"/>
        </w:rPr>
        <w:t>OD</w:t>
      </w:r>
      <w:r w:rsidRPr="007269CD">
        <w:rPr>
          <w:color w:val="000000"/>
          <w:sz w:val="28"/>
          <w:szCs w:val="28"/>
        </w:rPr>
        <w:t>) с привлечением не только менеджеров, но и профсоюзных работников.</w:t>
      </w:r>
    </w:p>
    <w:p w:rsidR="00645A4A" w:rsidRPr="00151513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Реакция организаций па социальные изменения развивается в </w:t>
      </w:r>
      <w:proofErr w:type="gramStart"/>
      <w:r w:rsidRPr="007269CD">
        <w:rPr>
          <w:color w:val="000000"/>
          <w:sz w:val="28"/>
          <w:szCs w:val="28"/>
        </w:rPr>
        <w:t>ответ</w:t>
      </w:r>
      <w:proofErr w:type="gramEnd"/>
      <w:r w:rsidRPr="007269CD">
        <w:rPr>
          <w:color w:val="000000"/>
          <w:sz w:val="28"/>
          <w:szCs w:val="28"/>
        </w:rPr>
        <w:t xml:space="preserve"> как на экономические, так и ку</w:t>
      </w:r>
      <w:r>
        <w:rPr>
          <w:color w:val="000000"/>
          <w:sz w:val="28"/>
          <w:szCs w:val="28"/>
        </w:rPr>
        <w:t>ль</w:t>
      </w:r>
      <w:r w:rsidRPr="007269CD">
        <w:rPr>
          <w:color w:val="000000"/>
          <w:sz w:val="28"/>
          <w:szCs w:val="28"/>
        </w:rPr>
        <w:t>турные давления в окружении. Реакция организаций на ухудшение экономи</w:t>
      </w:r>
      <w:r>
        <w:rPr>
          <w:color w:val="000000"/>
          <w:sz w:val="28"/>
          <w:szCs w:val="28"/>
        </w:rPr>
        <w:t xml:space="preserve">ческой ситуации </w:t>
      </w:r>
      <w:proofErr w:type="gramStart"/>
      <w:r>
        <w:rPr>
          <w:color w:val="000000"/>
          <w:sz w:val="28"/>
          <w:szCs w:val="28"/>
        </w:rPr>
        <w:t>достаточно одно</w:t>
      </w:r>
      <w:r w:rsidRPr="007269CD">
        <w:rPr>
          <w:color w:val="000000"/>
          <w:sz w:val="28"/>
          <w:szCs w:val="28"/>
        </w:rPr>
        <w:t>типна</w:t>
      </w:r>
      <w:proofErr w:type="gramEnd"/>
      <w:r w:rsidRPr="007269CD">
        <w:rPr>
          <w:color w:val="000000"/>
          <w:sz w:val="28"/>
          <w:szCs w:val="28"/>
        </w:rPr>
        <w:t xml:space="preserve"> и включает в себя: а) централизацию властных функций; 6) ограничение коммуникационных потоков; в) сокращение непроизводительных расходов, в том числе расходов на здоровье и безопасность работников. </w:t>
      </w:r>
      <w:r>
        <w:rPr>
          <w:color w:val="000000"/>
          <w:sz w:val="28"/>
          <w:szCs w:val="28"/>
        </w:rPr>
        <w:t>Р</w:t>
      </w:r>
      <w:r w:rsidRPr="007269CD">
        <w:rPr>
          <w:color w:val="000000"/>
          <w:sz w:val="28"/>
          <w:szCs w:val="28"/>
        </w:rPr>
        <w:t xml:space="preserve">еакция отечественных предприятий в этом отношении 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 xml:space="preserve">е отличалась от </w:t>
      </w:r>
      <w:proofErr w:type="gramStart"/>
      <w:r w:rsidRPr="007269CD">
        <w:rPr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>исанной</w:t>
      </w:r>
      <w:proofErr w:type="gramEnd"/>
      <w:r>
        <w:rPr>
          <w:color w:val="000000"/>
          <w:sz w:val="28"/>
          <w:szCs w:val="28"/>
        </w:rPr>
        <w:t>. Так, в годы экономичес</w:t>
      </w:r>
      <w:r w:rsidRPr="007269CD">
        <w:rPr>
          <w:color w:val="000000"/>
          <w:sz w:val="28"/>
          <w:szCs w:val="28"/>
        </w:rPr>
        <w:t>кого спада на петербургских предприятиях были практически свернуты далее те усеченные программы, которые реализовывались ранее.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Замечено, что н</w:t>
      </w:r>
      <w:r>
        <w:rPr>
          <w:color w:val="000000"/>
          <w:sz w:val="28"/>
          <w:szCs w:val="28"/>
        </w:rPr>
        <w:t>езначительные изменения культур</w:t>
      </w:r>
      <w:r w:rsidRPr="007269CD">
        <w:rPr>
          <w:color w:val="000000"/>
          <w:sz w:val="28"/>
          <w:szCs w:val="28"/>
        </w:rPr>
        <w:t>ного окружения требуют чрезвычайно сильных и</w:t>
      </w:r>
      <w:r>
        <w:rPr>
          <w:color w:val="000000"/>
          <w:sz w:val="28"/>
          <w:szCs w:val="28"/>
        </w:rPr>
        <w:t xml:space="preserve">зменений в организациях. </w:t>
      </w:r>
      <w:proofErr w:type="spellStart"/>
      <w:r>
        <w:rPr>
          <w:color w:val="000000"/>
          <w:sz w:val="28"/>
          <w:szCs w:val="28"/>
        </w:rPr>
        <w:t>Кросс</w:t>
      </w:r>
      <w:r w:rsidRPr="007269CD">
        <w:rPr>
          <w:color w:val="000000"/>
          <w:sz w:val="28"/>
          <w:szCs w:val="28"/>
        </w:rPr>
        <w:t>культурный</w:t>
      </w:r>
      <w:proofErr w:type="spellEnd"/>
      <w:r w:rsidRPr="007269CD">
        <w:rPr>
          <w:color w:val="000000"/>
          <w:sz w:val="28"/>
          <w:szCs w:val="28"/>
        </w:rPr>
        <w:t xml:space="preserve"> анализ </w:t>
      </w:r>
      <w:r>
        <w:rPr>
          <w:bCs/>
          <w:color w:val="000000"/>
          <w:sz w:val="28"/>
          <w:szCs w:val="28"/>
        </w:rPr>
        <w:t>функ</w:t>
      </w:r>
      <w:r w:rsidRPr="00362657">
        <w:rPr>
          <w:bCs/>
          <w:color w:val="000000"/>
          <w:sz w:val="28"/>
          <w:szCs w:val="28"/>
        </w:rPr>
        <w:t>ционирования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индус</w:t>
      </w:r>
      <w:r>
        <w:rPr>
          <w:color w:val="000000"/>
          <w:sz w:val="28"/>
          <w:szCs w:val="28"/>
        </w:rPr>
        <w:t>триальных организаций демонстри</w:t>
      </w:r>
      <w:r w:rsidRPr="007269CD">
        <w:rPr>
          <w:color w:val="000000"/>
          <w:sz w:val="28"/>
          <w:szCs w:val="28"/>
        </w:rPr>
        <w:t>рует, что при формальном сходстве технологических, организационно-упр</w:t>
      </w:r>
      <w:r>
        <w:rPr>
          <w:color w:val="000000"/>
          <w:sz w:val="28"/>
          <w:szCs w:val="28"/>
        </w:rPr>
        <w:t>авленческих и социально-психоло</w:t>
      </w:r>
      <w:r w:rsidRPr="007269CD">
        <w:rPr>
          <w:color w:val="000000"/>
          <w:sz w:val="28"/>
          <w:szCs w:val="28"/>
        </w:rPr>
        <w:t xml:space="preserve">гических процессов </w:t>
      </w:r>
      <w:r>
        <w:rPr>
          <w:color w:val="000000"/>
          <w:sz w:val="28"/>
          <w:szCs w:val="28"/>
        </w:rPr>
        <w:t>в индустрии протестантских и ка</w:t>
      </w:r>
      <w:r w:rsidRPr="007269CD">
        <w:rPr>
          <w:color w:val="000000"/>
          <w:sz w:val="28"/>
          <w:szCs w:val="28"/>
        </w:rPr>
        <w:t xml:space="preserve">толических стран существуют выраженные культурные различия в механизмах реализации этих процессов (например, </w:t>
      </w:r>
      <w:r w:rsidRPr="00362657">
        <w:rPr>
          <w:iCs/>
          <w:color w:val="000000"/>
          <w:sz w:val="28"/>
          <w:szCs w:val="28"/>
        </w:rPr>
        <w:t>в</w:t>
      </w:r>
      <w:r w:rsidRPr="007269CD">
        <w:rPr>
          <w:i/>
          <w:i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принятии решений, трудовых карьерах и т. п.). Поэтому для</w:t>
      </w:r>
      <w:r>
        <w:rPr>
          <w:color w:val="000000"/>
          <w:sz w:val="28"/>
          <w:szCs w:val="28"/>
        </w:rPr>
        <w:t xml:space="preserve"> отечественной психологии здоро</w:t>
      </w:r>
      <w:r w:rsidRPr="007269CD">
        <w:rPr>
          <w:color w:val="000000"/>
          <w:sz w:val="28"/>
          <w:szCs w:val="28"/>
        </w:rPr>
        <w:t>вья встают пробл</w:t>
      </w:r>
      <w:r>
        <w:rPr>
          <w:color w:val="000000"/>
          <w:sz w:val="28"/>
          <w:szCs w:val="28"/>
        </w:rPr>
        <w:t>емы изучения культурно-специфич</w:t>
      </w:r>
      <w:r w:rsidRPr="007269CD">
        <w:rPr>
          <w:color w:val="000000"/>
          <w:sz w:val="28"/>
          <w:szCs w:val="28"/>
        </w:rPr>
        <w:t>ных реакций трудо</w:t>
      </w:r>
      <w:r>
        <w:rPr>
          <w:color w:val="000000"/>
          <w:sz w:val="28"/>
          <w:szCs w:val="28"/>
        </w:rPr>
        <w:t>способного населения на социаль</w:t>
      </w:r>
      <w:r w:rsidRPr="007269CD">
        <w:rPr>
          <w:color w:val="000000"/>
          <w:sz w:val="28"/>
          <w:szCs w:val="28"/>
        </w:rPr>
        <w:t>ные изменения и разработки культурно-релевантных программ профила</w:t>
      </w:r>
      <w:r>
        <w:rPr>
          <w:color w:val="000000"/>
          <w:sz w:val="28"/>
          <w:szCs w:val="28"/>
        </w:rPr>
        <w:t>ктики их потенциального патоген</w:t>
      </w:r>
      <w:r w:rsidRPr="007269CD">
        <w:rPr>
          <w:color w:val="000000"/>
          <w:sz w:val="28"/>
          <w:szCs w:val="28"/>
        </w:rPr>
        <w:t>ного воздействия.</w:t>
      </w:r>
    </w:p>
    <w:p w:rsidR="00645A4A" w:rsidRPr="007269CD" w:rsidRDefault="00645A4A" w:rsidP="00645A4A">
      <w:pPr>
        <w:pStyle w:val="1"/>
        <w:rPr>
          <w:sz w:val="28"/>
          <w:szCs w:val="28"/>
        </w:rPr>
      </w:pPr>
      <w:bookmarkStart w:id="4" w:name="_Toc116462887"/>
      <w:r w:rsidRPr="007269CD">
        <w:rPr>
          <w:b w:val="0"/>
          <w:bCs w:val="0"/>
          <w:color w:val="000000"/>
          <w:sz w:val="28"/>
          <w:szCs w:val="28"/>
        </w:rPr>
        <w:t>СОЦИАЛЬНЫЕ ИЗМЕНЕНИЯ И ЗДОРОВЬЕ НАСЕЛЕНИЯ</w:t>
      </w:r>
      <w:bookmarkEnd w:id="4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Положение о связи социальных изм</w:t>
      </w:r>
      <w:r>
        <w:rPr>
          <w:color w:val="000000"/>
          <w:sz w:val="28"/>
          <w:szCs w:val="28"/>
        </w:rPr>
        <w:t>енений с харак</w:t>
      </w:r>
      <w:r w:rsidRPr="007269CD">
        <w:rPr>
          <w:color w:val="000000"/>
          <w:sz w:val="28"/>
          <w:szCs w:val="28"/>
        </w:rPr>
        <w:t>теризующим обще</w:t>
      </w:r>
      <w:r>
        <w:rPr>
          <w:color w:val="000000"/>
          <w:sz w:val="28"/>
          <w:szCs w:val="28"/>
        </w:rPr>
        <w:t>ство типом патологии впервые вы</w:t>
      </w:r>
      <w:r w:rsidRPr="007269CD">
        <w:rPr>
          <w:color w:val="000000"/>
          <w:sz w:val="28"/>
          <w:szCs w:val="28"/>
        </w:rPr>
        <w:t xml:space="preserve">двинул и обосновал в рамках «медицинской» модели стресса Гарольд </w:t>
      </w:r>
      <w:proofErr w:type="spellStart"/>
      <w:r w:rsidRPr="007269CD">
        <w:rPr>
          <w:color w:val="000000"/>
          <w:sz w:val="28"/>
          <w:szCs w:val="28"/>
        </w:rPr>
        <w:t>Вольфф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Wolff</w:t>
      </w:r>
      <w:r w:rsidRPr="007269CD">
        <w:rPr>
          <w:color w:val="000000"/>
          <w:sz w:val="28"/>
          <w:szCs w:val="28"/>
        </w:rPr>
        <w:t>, 1953). В Европе и Америке все перио</w:t>
      </w:r>
      <w:r>
        <w:rPr>
          <w:color w:val="000000"/>
          <w:sz w:val="28"/>
          <w:szCs w:val="28"/>
        </w:rPr>
        <w:t>ды резких социальных сдвигов со</w:t>
      </w:r>
      <w:r w:rsidRPr="007269CD">
        <w:rPr>
          <w:color w:val="000000"/>
          <w:sz w:val="28"/>
          <w:szCs w:val="28"/>
        </w:rPr>
        <w:t xml:space="preserve">провождались ростом уровня и распространенности болезней, более строго говоря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изменениями уровней заболеваемости д</w:t>
      </w:r>
      <w:r>
        <w:rPr>
          <w:color w:val="000000"/>
          <w:sz w:val="28"/>
          <w:szCs w:val="28"/>
        </w:rPr>
        <w:t>ля различных видов болезней. Су</w:t>
      </w:r>
      <w:r w:rsidRPr="007269CD">
        <w:rPr>
          <w:color w:val="000000"/>
          <w:sz w:val="28"/>
          <w:szCs w:val="28"/>
        </w:rPr>
        <w:t xml:space="preserve">ществует ряд теоретических моделей, с различных </w:t>
      </w:r>
      <w:proofErr w:type="gramStart"/>
      <w:r w:rsidRPr="007269CD">
        <w:rPr>
          <w:color w:val="000000"/>
          <w:sz w:val="28"/>
          <w:szCs w:val="28"/>
        </w:rPr>
        <w:t>позиций</w:t>
      </w:r>
      <w:proofErr w:type="gramEnd"/>
      <w:r w:rsidRPr="007269CD">
        <w:rPr>
          <w:color w:val="000000"/>
          <w:sz w:val="28"/>
          <w:szCs w:val="28"/>
        </w:rPr>
        <w:t xml:space="preserve"> объясняющих эту зависимость.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С </w:t>
      </w:r>
      <w:r w:rsidRPr="007269CD">
        <w:rPr>
          <w:i/>
          <w:iCs/>
          <w:color w:val="000000"/>
          <w:sz w:val="28"/>
          <w:szCs w:val="28"/>
        </w:rPr>
        <w:t xml:space="preserve">психодинамических </w:t>
      </w:r>
      <w:r>
        <w:rPr>
          <w:i/>
          <w:iCs/>
          <w:color w:val="000000"/>
          <w:sz w:val="28"/>
          <w:szCs w:val="28"/>
        </w:rPr>
        <w:t>позиций</w:t>
      </w:r>
      <w:r w:rsidRPr="007269CD">
        <w:rPr>
          <w:i/>
          <w:i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 xml:space="preserve">этиологическая роль стресса сводится к тому, что он вызывает тревогу и конфликт, </w:t>
      </w:r>
      <w:proofErr w:type="gramStart"/>
      <w:r w:rsidRPr="007269CD">
        <w:rPr>
          <w:color w:val="000000"/>
          <w:sz w:val="28"/>
          <w:szCs w:val="28"/>
        </w:rPr>
        <w:t>выступающие</w:t>
      </w:r>
      <w:proofErr w:type="gramEnd"/>
      <w:r w:rsidRPr="007269CD">
        <w:rPr>
          <w:color w:val="000000"/>
          <w:sz w:val="28"/>
          <w:szCs w:val="28"/>
        </w:rPr>
        <w:t xml:space="preserve"> базисным компонентом всех психических расстройств. Поддержка тоталитарной идеологии создает защиту от тревоги, происходящей от </w:t>
      </w:r>
      <w:proofErr w:type="spellStart"/>
      <w:r w:rsidRPr="007269CD">
        <w:rPr>
          <w:color w:val="000000"/>
          <w:sz w:val="28"/>
          <w:szCs w:val="28"/>
        </w:rPr>
        <w:t>либидозных</w:t>
      </w:r>
      <w:proofErr w:type="spellEnd"/>
      <w:r w:rsidRPr="007269CD">
        <w:rPr>
          <w:color w:val="000000"/>
          <w:sz w:val="28"/>
          <w:szCs w:val="28"/>
        </w:rPr>
        <w:t xml:space="preserve"> и агрессивных тенденций по отношению к родителям. Социальное давление Советов, по оценке Т. Саца, напоминало роль отца (</w:t>
      </w:r>
      <w:proofErr w:type="spellStart"/>
      <w:r w:rsidRPr="007269CD">
        <w:rPr>
          <w:color w:val="000000"/>
          <w:sz w:val="28"/>
          <w:szCs w:val="28"/>
          <w:lang w:val="en-US"/>
        </w:rPr>
        <w:t>Szasz</w:t>
      </w:r>
      <w:proofErr w:type="spellEnd"/>
      <w:r>
        <w:rPr>
          <w:color w:val="000000"/>
          <w:sz w:val="28"/>
          <w:szCs w:val="28"/>
        </w:rPr>
        <w:t xml:space="preserve">, 1961). </w:t>
      </w:r>
      <w:r>
        <w:rPr>
          <w:color w:val="000000"/>
          <w:sz w:val="28"/>
          <w:szCs w:val="28"/>
        </w:rPr>
        <w:br/>
      </w:r>
      <w:r w:rsidRPr="007269CD">
        <w:rPr>
          <w:color w:val="000000"/>
          <w:sz w:val="28"/>
          <w:szCs w:val="28"/>
        </w:rPr>
        <w:t>С. Положий (1993)</w:t>
      </w:r>
      <w:r>
        <w:rPr>
          <w:color w:val="000000"/>
          <w:sz w:val="28"/>
          <w:szCs w:val="28"/>
        </w:rPr>
        <w:t xml:space="preserve"> отводит такую роль фигуре гене</w:t>
      </w:r>
      <w:r w:rsidRPr="007269CD">
        <w:rPr>
          <w:color w:val="000000"/>
          <w:sz w:val="28"/>
          <w:szCs w:val="28"/>
        </w:rPr>
        <w:t>рального секретаря. Распад тоталитарной структуры власти привел к кризи</w:t>
      </w:r>
      <w:r>
        <w:rPr>
          <w:color w:val="000000"/>
          <w:sz w:val="28"/>
          <w:szCs w:val="28"/>
        </w:rPr>
        <w:t>су идентичности с его психиатри</w:t>
      </w:r>
      <w:r w:rsidRPr="007269CD">
        <w:rPr>
          <w:color w:val="000000"/>
          <w:sz w:val="28"/>
          <w:szCs w:val="28"/>
        </w:rPr>
        <w:t>ческими последствиями. Этот процесс описывается в рамках выдвигаемог</w:t>
      </w:r>
      <w:r>
        <w:rPr>
          <w:color w:val="000000"/>
          <w:sz w:val="28"/>
          <w:szCs w:val="28"/>
        </w:rPr>
        <w:t xml:space="preserve">о М. </w:t>
      </w:r>
      <w:proofErr w:type="spellStart"/>
      <w:r>
        <w:rPr>
          <w:color w:val="000000"/>
          <w:sz w:val="28"/>
          <w:szCs w:val="28"/>
        </w:rPr>
        <w:t>Оплером</w:t>
      </w:r>
      <w:proofErr w:type="spellEnd"/>
      <w:r>
        <w:rPr>
          <w:color w:val="000000"/>
          <w:sz w:val="28"/>
          <w:szCs w:val="28"/>
        </w:rPr>
        <w:t xml:space="preserve"> представления о па</w:t>
      </w:r>
      <w:r w:rsidRPr="007269CD">
        <w:rPr>
          <w:color w:val="000000"/>
          <w:sz w:val="28"/>
          <w:szCs w:val="28"/>
        </w:rPr>
        <w:t xml:space="preserve">раллелизме психодинамических и </w:t>
      </w:r>
      <w:proofErr w:type="spellStart"/>
      <w:r w:rsidRPr="007269CD">
        <w:rPr>
          <w:color w:val="000000"/>
          <w:sz w:val="28"/>
          <w:szCs w:val="28"/>
        </w:rPr>
        <w:t>социодинамических</w:t>
      </w:r>
      <w:proofErr w:type="spellEnd"/>
      <w:r w:rsidRPr="007269CD">
        <w:rPr>
          <w:color w:val="000000"/>
          <w:sz w:val="28"/>
          <w:szCs w:val="28"/>
        </w:rPr>
        <w:t xml:space="preserve"> процессов при социальных изменениях (</w:t>
      </w:r>
      <w:proofErr w:type="spellStart"/>
      <w:r w:rsidRPr="007269CD">
        <w:rPr>
          <w:color w:val="000000"/>
          <w:sz w:val="28"/>
          <w:szCs w:val="28"/>
          <w:lang w:val="en-US"/>
        </w:rPr>
        <w:t>Opler</w:t>
      </w:r>
      <w:proofErr w:type="spellEnd"/>
      <w:r w:rsidRPr="007269CD">
        <w:rPr>
          <w:color w:val="000000"/>
          <w:sz w:val="28"/>
          <w:szCs w:val="28"/>
        </w:rPr>
        <w:t>, 1967).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lastRenderedPageBreak/>
        <w:t>Эволюц</w:t>
      </w:r>
      <w:r>
        <w:rPr>
          <w:i/>
          <w:iCs/>
          <w:color w:val="000000"/>
          <w:sz w:val="28"/>
          <w:szCs w:val="28"/>
        </w:rPr>
        <w:t>ионно</w:t>
      </w:r>
      <w:r w:rsidRPr="007269CD">
        <w:rPr>
          <w:i/>
          <w:iCs/>
          <w:color w:val="000000"/>
          <w:sz w:val="28"/>
          <w:szCs w:val="28"/>
        </w:rPr>
        <w:t>-биологически</w:t>
      </w:r>
      <w:r>
        <w:rPr>
          <w:i/>
          <w:iCs/>
          <w:color w:val="000000"/>
          <w:sz w:val="28"/>
          <w:szCs w:val="28"/>
        </w:rPr>
        <w:t>й</w:t>
      </w:r>
      <w:r w:rsidRPr="007269CD">
        <w:rPr>
          <w:i/>
          <w:i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подход постулирует значение для адаптивного личностного функциони</w:t>
      </w:r>
      <w:r>
        <w:rPr>
          <w:color w:val="000000"/>
          <w:sz w:val="28"/>
          <w:szCs w:val="28"/>
        </w:rPr>
        <w:t>ро</w:t>
      </w:r>
      <w:r w:rsidRPr="007269CD">
        <w:rPr>
          <w:color w:val="000000"/>
          <w:sz w:val="28"/>
          <w:szCs w:val="28"/>
        </w:rPr>
        <w:t xml:space="preserve">вания интеграции </w:t>
      </w:r>
      <w:r>
        <w:rPr>
          <w:color w:val="000000"/>
          <w:sz w:val="28"/>
          <w:szCs w:val="28"/>
        </w:rPr>
        <w:t>личности с ценностно-нормативны</w:t>
      </w:r>
      <w:r w:rsidRPr="007269CD">
        <w:rPr>
          <w:color w:val="000000"/>
          <w:sz w:val="28"/>
          <w:szCs w:val="28"/>
        </w:rPr>
        <w:t xml:space="preserve">ми «образцами» культуры данного общества. Разрыв </w:t>
      </w:r>
      <w:proofErr w:type="spellStart"/>
      <w:r w:rsidRPr="007269CD">
        <w:rPr>
          <w:color w:val="000000"/>
          <w:sz w:val="28"/>
          <w:szCs w:val="28"/>
        </w:rPr>
        <w:t>аффилиативных</w:t>
      </w:r>
      <w:proofErr w:type="spellEnd"/>
      <w:r w:rsidRPr="007269CD">
        <w:rPr>
          <w:color w:val="000000"/>
          <w:sz w:val="28"/>
          <w:szCs w:val="28"/>
        </w:rPr>
        <w:t xml:space="preserve"> свя</w:t>
      </w:r>
      <w:r>
        <w:rPr>
          <w:color w:val="000000"/>
          <w:sz w:val="28"/>
          <w:szCs w:val="28"/>
        </w:rPr>
        <w:t>зей с обществом создает чрезмер</w:t>
      </w:r>
      <w:r w:rsidRPr="007269CD">
        <w:rPr>
          <w:color w:val="000000"/>
          <w:sz w:val="28"/>
          <w:szCs w:val="28"/>
        </w:rPr>
        <w:t>ную социальную стимуляцию с исходом в болезнь.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Социально-психологический </w:t>
      </w:r>
      <w:r w:rsidRPr="007269CD">
        <w:rPr>
          <w:color w:val="000000"/>
          <w:sz w:val="28"/>
          <w:szCs w:val="28"/>
        </w:rPr>
        <w:t>подход представлен наибольшим числом моделей, поскольку социально-психологический уро</w:t>
      </w:r>
      <w:r>
        <w:rPr>
          <w:color w:val="000000"/>
          <w:sz w:val="28"/>
          <w:szCs w:val="28"/>
        </w:rPr>
        <w:t>вень анализа наиболее соответст</w:t>
      </w:r>
      <w:r w:rsidRPr="007269CD">
        <w:rPr>
          <w:color w:val="000000"/>
          <w:sz w:val="28"/>
          <w:szCs w:val="28"/>
        </w:rPr>
        <w:t>вует процессу социального стресса.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Теория утраты П. </w:t>
      </w:r>
      <w:proofErr w:type="spellStart"/>
      <w:r w:rsidRPr="007269CD">
        <w:rPr>
          <w:color w:val="000000"/>
          <w:sz w:val="28"/>
          <w:szCs w:val="28"/>
        </w:rPr>
        <w:t>Марриса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proofErr w:type="spellStart"/>
      <w:r w:rsidRPr="007269CD">
        <w:rPr>
          <w:color w:val="000000"/>
          <w:sz w:val="28"/>
          <w:szCs w:val="28"/>
          <w:lang w:val="en-US"/>
        </w:rPr>
        <w:t>Marris</w:t>
      </w:r>
      <w:proofErr w:type="spellEnd"/>
      <w:r>
        <w:rPr>
          <w:color w:val="000000"/>
          <w:sz w:val="28"/>
          <w:szCs w:val="28"/>
        </w:rPr>
        <w:t>, 1974) заклю</w:t>
      </w:r>
      <w:r w:rsidRPr="007269CD">
        <w:rPr>
          <w:color w:val="000000"/>
          <w:sz w:val="28"/>
          <w:szCs w:val="28"/>
        </w:rPr>
        <w:t>чается в том, что с</w:t>
      </w:r>
      <w:r>
        <w:rPr>
          <w:color w:val="000000"/>
          <w:sz w:val="28"/>
          <w:szCs w:val="28"/>
        </w:rPr>
        <w:t>уществует фундаментальный и уни</w:t>
      </w:r>
      <w:r w:rsidRPr="007269CD">
        <w:rPr>
          <w:color w:val="000000"/>
          <w:sz w:val="28"/>
          <w:szCs w:val="28"/>
        </w:rPr>
        <w:t>версальный «консервативный импульса, направленный на поддержание ре</w:t>
      </w:r>
      <w:r>
        <w:rPr>
          <w:color w:val="000000"/>
          <w:sz w:val="28"/>
          <w:szCs w:val="28"/>
        </w:rPr>
        <w:t>гулярности происходящего в соци</w:t>
      </w:r>
      <w:r w:rsidRPr="007269CD">
        <w:rPr>
          <w:color w:val="000000"/>
          <w:sz w:val="28"/>
          <w:szCs w:val="28"/>
        </w:rPr>
        <w:t>альном окружени</w:t>
      </w:r>
      <w:r>
        <w:rPr>
          <w:color w:val="000000"/>
          <w:sz w:val="28"/>
          <w:szCs w:val="28"/>
        </w:rPr>
        <w:t>и и придающий всему происходяще</w:t>
      </w:r>
      <w:r w:rsidRPr="007269CD">
        <w:rPr>
          <w:color w:val="000000"/>
          <w:sz w:val="28"/>
          <w:szCs w:val="28"/>
        </w:rPr>
        <w:t>му субъективное личностное значение. Социальные изменения пережива</w:t>
      </w:r>
      <w:r>
        <w:rPr>
          <w:color w:val="000000"/>
          <w:sz w:val="28"/>
          <w:szCs w:val="28"/>
        </w:rPr>
        <w:t>ются как утрата, нарушают струк</w:t>
      </w:r>
      <w:r w:rsidRPr="007269CD">
        <w:rPr>
          <w:color w:val="000000"/>
          <w:sz w:val="28"/>
          <w:szCs w:val="28"/>
        </w:rPr>
        <w:t>туру интерпретации окружения и потому оказывают глубоко повреждающее воздействие на личность.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Теория «биосоциального резонанса» Г. Муса (</w:t>
      </w:r>
      <w:r w:rsidRPr="007269CD">
        <w:rPr>
          <w:color w:val="000000"/>
          <w:sz w:val="28"/>
          <w:szCs w:val="28"/>
          <w:lang w:val="en-US"/>
        </w:rPr>
        <w:t>Moos</w:t>
      </w:r>
      <w:r w:rsidRPr="007269CD">
        <w:rPr>
          <w:color w:val="000000"/>
          <w:sz w:val="28"/>
          <w:szCs w:val="28"/>
        </w:rPr>
        <w:t>, 1973) основываетс</w:t>
      </w:r>
      <w:r>
        <w:rPr>
          <w:color w:val="000000"/>
          <w:sz w:val="28"/>
          <w:szCs w:val="28"/>
        </w:rPr>
        <w:t>я на предположении, что биологи</w:t>
      </w:r>
      <w:r w:rsidRPr="007269CD">
        <w:rPr>
          <w:color w:val="000000"/>
          <w:sz w:val="28"/>
          <w:szCs w:val="28"/>
        </w:rPr>
        <w:t>ческие и социальные перем</w:t>
      </w:r>
      <w:r>
        <w:rPr>
          <w:color w:val="000000"/>
          <w:sz w:val="28"/>
          <w:szCs w:val="28"/>
        </w:rPr>
        <w:t>енные образуют некий шаб</w:t>
      </w:r>
      <w:r w:rsidRPr="007269CD">
        <w:rPr>
          <w:color w:val="000000"/>
          <w:sz w:val="28"/>
          <w:szCs w:val="28"/>
        </w:rPr>
        <w:t>лон совместного ва</w:t>
      </w:r>
      <w:r>
        <w:rPr>
          <w:color w:val="000000"/>
          <w:sz w:val="28"/>
          <w:szCs w:val="28"/>
        </w:rPr>
        <w:t>рьирования (</w:t>
      </w:r>
      <w:proofErr w:type="spellStart"/>
      <w:r>
        <w:rPr>
          <w:color w:val="000000"/>
          <w:sz w:val="28"/>
          <w:szCs w:val="28"/>
        </w:rPr>
        <w:t>резонирования</w:t>
      </w:r>
      <w:proofErr w:type="spellEnd"/>
      <w:r>
        <w:rPr>
          <w:color w:val="000000"/>
          <w:sz w:val="28"/>
          <w:szCs w:val="28"/>
        </w:rPr>
        <w:t>). Кон</w:t>
      </w:r>
      <w:r w:rsidRPr="007269CD">
        <w:rPr>
          <w:color w:val="000000"/>
          <w:sz w:val="28"/>
          <w:szCs w:val="28"/>
        </w:rPr>
        <w:t xml:space="preserve">кретные состояния </w:t>
      </w:r>
      <w:proofErr w:type="spellStart"/>
      <w:r w:rsidRPr="007269CD">
        <w:rPr>
          <w:color w:val="000000"/>
          <w:sz w:val="28"/>
          <w:szCs w:val="28"/>
        </w:rPr>
        <w:t>этикетируются</w:t>
      </w:r>
      <w:proofErr w:type="spellEnd"/>
      <w:r w:rsidRPr="007269CD">
        <w:rPr>
          <w:color w:val="000000"/>
          <w:sz w:val="28"/>
          <w:szCs w:val="28"/>
        </w:rPr>
        <w:t xml:space="preserve"> как болезнь, и при отдельных конфигу</w:t>
      </w:r>
      <w:r>
        <w:rPr>
          <w:color w:val="000000"/>
          <w:sz w:val="28"/>
          <w:szCs w:val="28"/>
        </w:rPr>
        <w:t>рациях обозначаются в соматичес</w:t>
      </w:r>
      <w:r w:rsidRPr="007269CD">
        <w:rPr>
          <w:color w:val="000000"/>
          <w:sz w:val="28"/>
          <w:szCs w:val="28"/>
        </w:rPr>
        <w:t xml:space="preserve">ких и социально-средовых переменных. Социальные изменения рассматриваются как </w:t>
      </w:r>
      <w:proofErr w:type="gramStart"/>
      <w:r w:rsidRPr="007269CD">
        <w:rPr>
          <w:color w:val="000000"/>
          <w:sz w:val="28"/>
          <w:szCs w:val="28"/>
        </w:rPr>
        <w:t>изменения</w:t>
      </w:r>
      <w:proofErr w:type="gramEnd"/>
      <w:r w:rsidRPr="007269CD">
        <w:rPr>
          <w:color w:val="000000"/>
          <w:sz w:val="28"/>
          <w:szCs w:val="28"/>
        </w:rPr>
        <w:t xml:space="preserve"> прежде всего в шаблонах коммун</w:t>
      </w:r>
      <w:r>
        <w:rPr>
          <w:color w:val="000000"/>
          <w:sz w:val="28"/>
          <w:szCs w:val="28"/>
        </w:rPr>
        <w:t xml:space="preserve">икации. </w:t>
      </w:r>
      <w:proofErr w:type="gramStart"/>
      <w:r>
        <w:rPr>
          <w:color w:val="000000"/>
          <w:sz w:val="28"/>
          <w:szCs w:val="28"/>
        </w:rPr>
        <w:t>Вследствие этого некото</w:t>
      </w:r>
      <w:r w:rsidRPr="007269CD">
        <w:rPr>
          <w:color w:val="000000"/>
          <w:sz w:val="28"/>
          <w:szCs w:val="28"/>
        </w:rPr>
        <w:t>рые индивиды ок</w:t>
      </w:r>
      <w:r>
        <w:rPr>
          <w:color w:val="000000"/>
          <w:sz w:val="28"/>
          <w:szCs w:val="28"/>
        </w:rPr>
        <w:t>азываются изолированными от ком</w:t>
      </w:r>
      <w:r w:rsidRPr="007269CD">
        <w:rPr>
          <w:color w:val="000000"/>
          <w:sz w:val="28"/>
          <w:szCs w:val="28"/>
        </w:rPr>
        <w:t>муникационных сете</w:t>
      </w:r>
      <w:r>
        <w:rPr>
          <w:color w:val="000000"/>
          <w:sz w:val="28"/>
          <w:szCs w:val="28"/>
        </w:rPr>
        <w:t xml:space="preserve">й, а у оставшихся отмечается </w:t>
      </w:r>
      <w:proofErr w:type="spellStart"/>
      <w:r>
        <w:rPr>
          <w:color w:val="000000"/>
          <w:sz w:val="28"/>
          <w:szCs w:val="28"/>
        </w:rPr>
        <w:t>не</w:t>
      </w:r>
      <w:r w:rsidRPr="007269CD">
        <w:rPr>
          <w:color w:val="000000"/>
          <w:sz w:val="28"/>
          <w:szCs w:val="28"/>
        </w:rPr>
        <w:t>конгруэнтность</w:t>
      </w:r>
      <w:proofErr w:type="spellEnd"/>
      <w:r w:rsidRPr="007269CD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ммуникационной сети информацион</w:t>
      </w:r>
      <w:r w:rsidRPr="007269CD">
        <w:rPr>
          <w:color w:val="000000"/>
          <w:sz w:val="28"/>
          <w:szCs w:val="28"/>
        </w:rPr>
        <w:t>ным потребностям.</w:t>
      </w:r>
      <w:proofErr w:type="gramEnd"/>
      <w:r w:rsidRPr="007269CD">
        <w:rPr>
          <w:color w:val="000000"/>
          <w:sz w:val="28"/>
          <w:szCs w:val="28"/>
        </w:rPr>
        <w:t xml:space="preserve"> Изоляция и </w:t>
      </w:r>
      <w:proofErr w:type="spellStart"/>
      <w:r w:rsidRPr="007269CD">
        <w:rPr>
          <w:color w:val="000000"/>
          <w:sz w:val="28"/>
          <w:szCs w:val="28"/>
        </w:rPr>
        <w:t>неко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>груэ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>тн</w:t>
      </w:r>
      <w:r>
        <w:rPr>
          <w:color w:val="000000"/>
          <w:sz w:val="28"/>
          <w:szCs w:val="28"/>
        </w:rPr>
        <w:t>ость</w:t>
      </w:r>
      <w:proofErr w:type="spellEnd"/>
      <w:r>
        <w:rPr>
          <w:color w:val="000000"/>
          <w:sz w:val="28"/>
          <w:szCs w:val="28"/>
        </w:rPr>
        <w:t xml:space="preserve"> вы</w:t>
      </w:r>
      <w:r w:rsidRPr="007269CD">
        <w:rPr>
          <w:color w:val="000000"/>
          <w:sz w:val="28"/>
          <w:szCs w:val="28"/>
        </w:rPr>
        <w:t>ступают факторами повышения чувствительности к неблагоприятным воздействиям внешних агентов.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 </w:t>
      </w:r>
      <w:proofErr w:type="spellStart"/>
      <w:r w:rsidRPr="007269CD">
        <w:rPr>
          <w:color w:val="000000"/>
          <w:sz w:val="28"/>
          <w:szCs w:val="28"/>
        </w:rPr>
        <w:t>лингвоструктуралистской</w:t>
      </w:r>
      <w:proofErr w:type="spellEnd"/>
      <w:r w:rsidRPr="007269CD">
        <w:rPr>
          <w:color w:val="000000"/>
          <w:sz w:val="28"/>
          <w:szCs w:val="28"/>
        </w:rPr>
        <w:t xml:space="preserve"> теории Р. </w:t>
      </w:r>
      <w:proofErr w:type="spellStart"/>
      <w:r w:rsidRPr="007269CD">
        <w:rPr>
          <w:color w:val="000000"/>
          <w:sz w:val="28"/>
          <w:szCs w:val="28"/>
        </w:rPr>
        <w:t>Тотмана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Tot</w:t>
      </w:r>
      <w:r w:rsidRPr="007269CD">
        <w:rPr>
          <w:color w:val="000000"/>
          <w:sz w:val="28"/>
          <w:szCs w:val="28"/>
        </w:rPr>
        <w:t>-</w:t>
      </w:r>
      <w:r w:rsidRPr="007269CD">
        <w:rPr>
          <w:color w:val="000000"/>
          <w:sz w:val="28"/>
          <w:szCs w:val="28"/>
          <w:lang w:val="en-US"/>
        </w:rPr>
        <w:t>man</w:t>
      </w:r>
      <w:r w:rsidRPr="007269CD">
        <w:rPr>
          <w:color w:val="000000"/>
          <w:sz w:val="28"/>
          <w:szCs w:val="28"/>
        </w:rPr>
        <w:t>, 1979) утверждает</w:t>
      </w:r>
      <w:r>
        <w:rPr>
          <w:color w:val="000000"/>
          <w:sz w:val="28"/>
          <w:szCs w:val="28"/>
        </w:rPr>
        <w:t>ся, что в своей обычной социаль</w:t>
      </w:r>
      <w:r w:rsidRPr="007269CD">
        <w:rPr>
          <w:color w:val="000000"/>
          <w:sz w:val="28"/>
          <w:szCs w:val="28"/>
        </w:rPr>
        <w:t>ной жизнедеятельности люди следуют определенным «правилам», органи</w:t>
      </w:r>
      <w:r>
        <w:rPr>
          <w:color w:val="000000"/>
          <w:sz w:val="28"/>
          <w:szCs w:val="28"/>
        </w:rPr>
        <w:t>зованным подобно языковым струк</w:t>
      </w:r>
      <w:r w:rsidRPr="007269CD">
        <w:rPr>
          <w:color w:val="000000"/>
          <w:sz w:val="28"/>
          <w:szCs w:val="28"/>
        </w:rPr>
        <w:t>турам. При социальн</w:t>
      </w:r>
      <w:r>
        <w:rPr>
          <w:color w:val="000000"/>
          <w:sz w:val="28"/>
          <w:szCs w:val="28"/>
        </w:rPr>
        <w:t>ых изменениях появляются препят</w:t>
      </w:r>
      <w:r w:rsidRPr="007269CD">
        <w:rPr>
          <w:color w:val="000000"/>
          <w:sz w:val="28"/>
          <w:szCs w:val="28"/>
        </w:rPr>
        <w:t xml:space="preserve">ствия в следовании «правилам», а также изменения в самих «правилах», отражающие изменения объективных характеристик социального окружения. Неспособность следовать «правилам» </w:t>
      </w:r>
      <w:r>
        <w:rPr>
          <w:color w:val="000000"/>
          <w:sz w:val="28"/>
          <w:szCs w:val="28"/>
        </w:rPr>
        <w:t>вызывает состояние психологичес</w:t>
      </w:r>
      <w:r w:rsidRPr="007269CD">
        <w:rPr>
          <w:color w:val="000000"/>
          <w:sz w:val="28"/>
          <w:szCs w:val="28"/>
        </w:rPr>
        <w:t xml:space="preserve">кого </w:t>
      </w:r>
      <w:proofErr w:type="spellStart"/>
      <w:r w:rsidRPr="007269CD">
        <w:rPr>
          <w:color w:val="000000"/>
          <w:sz w:val="28"/>
          <w:szCs w:val="28"/>
        </w:rPr>
        <w:t>дистресса</w:t>
      </w:r>
      <w:proofErr w:type="spellEnd"/>
      <w:r w:rsidRPr="007269CD">
        <w:rPr>
          <w:color w:val="000000"/>
          <w:sz w:val="28"/>
          <w:szCs w:val="28"/>
        </w:rPr>
        <w:t xml:space="preserve"> как «пр</w:t>
      </w:r>
      <w:r>
        <w:rPr>
          <w:color w:val="000000"/>
          <w:sz w:val="28"/>
          <w:szCs w:val="28"/>
        </w:rPr>
        <w:t>едшественника» (</w:t>
      </w:r>
      <w:proofErr w:type="spellStart"/>
      <w:r>
        <w:rPr>
          <w:color w:val="000000"/>
          <w:sz w:val="28"/>
          <w:szCs w:val="28"/>
        </w:rPr>
        <w:t>прекурсора</w:t>
      </w:r>
      <w:proofErr w:type="spellEnd"/>
      <w:r>
        <w:rPr>
          <w:color w:val="000000"/>
          <w:sz w:val="28"/>
          <w:szCs w:val="28"/>
        </w:rPr>
        <w:t>) пси</w:t>
      </w:r>
      <w:r w:rsidRPr="007269CD">
        <w:rPr>
          <w:color w:val="000000"/>
          <w:sz w:val="28"/>
          <w:szCs w:val="28"/>
        </w:rPr>
        <w:t>хосоматической болез</w:t>
      </w:r>
      <w:r>
        <w:rPr>
          <w:color w:val="000000"/>
          <w:sz w:val="28"/>
          <w:szCs w:val="28"/>
        </w:rPr>
        <w:t>ни. Отсюда следует, что психосо</w:t>
      </w:r>
      <w:r w:rsidRPr="007269CD">
        <w:rPr>
          <w:color w:val="000000"/>
          <w:sz w:val="28"/>
          <w:szCs w:val="28"/>
        </w:rPr>
        <w:t>матические болезни имеют эволюционное значение, так как представляют со</w:t>
      </w:r>
      <w:r>
        <w:rPr>
          <w:color w:val="000000"/>
          <w:sz w:val="28"/>
          <w:szCs w:val="28"/>
        </w:rPr>
        <w:t>бой механизм саморазрушения, за</w:t>
      </w:r>
      <w:r w:rsidRPr="007269CD">
        <w:rPr>
          <w:color w:val="000000"/>
          <w:sz w:val="28"/>
          <w:szCs w:val="28"/>
        </w:rPr>
        <w:t>щищающий вид от со</w:t>
      </w:r>
      <w:r>
        <w:rPr>
          <w:color w:val="000000"/>
          <w:sz w:val="28"/>
          <w:szCs w:val="28"/>
        </w:rPr>
        <w:t>циально излишних индивидов, пло</w:t>
      </w:r>
      <w:r w:rsidRPr="007269CD">
        <w:rPr>
          <w:color w:val="000000"/>
          <w:sz w:val="28"/>
          <w:szCs w:val="28"/>
        </w:rPr>
        <w:t>хо приспособляющихся к изменениям окружения.</w:t>
      </w:r>
    </w:p>
    <w:p w:rsidR="00645A4A" w:rsidRPr="003452A8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 теории </w:t>
      </w:r>
      <w:proofErr w:type="spellStart"/>
      <w:r w:rsidRPr="007269CD">
        <w:rPr>
          <w:color w:val="000000"/>
          <w:sz w:val="28"/>
          <w:szCs w:val="28"/>
        </w:rPr>
        <w:t>салютогенеза</w:t>
      </w:r>
      <w:proofErr w:type="spellEnd"/>
      <w:r w:rsidRPr="007269CD">
        <w:rPr>
          <w:color w:val="000000"/>
          <w:sz w:val="28"/>
          <w:szCs w:val="28"/>
        </w:rPr>
        <w:t xml:space="preserve"> А. </w:t>
      </w:r>
      <w:proofErr w:type="spellStart"/>
      <w:r w:rsidRPr="007269CD">
        <w:rPr>
          <w:color w:val="000000"/>
          <w:sz w:val="28"/>
          <w:szCs w:val="28"/>
        </w:rPr>
        <w:t>Антоновски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proofErr w:type="spellStart"/>
      <w:r w:rsidRPr="007269CD">
        <w:rPr>
          <w:color w:val="000000"/>
          <w:sz w:val="28"/>
          <w:szCs w:val="28"/>
          <w:lang w:val="en-US"/>
        </w:rPr>
        <w:t>Antonovsky</w:t>
      </w:r>
      <w:proofErr w:type="spellEnd"/>
      <w:r w:rsidRPr="007269CD">
        <w:rPr>
          <w:color w:val="000000"/>
          <w:sz w:val="28"/>
          <w:szCs w:val="28"/>
        </w:rPr>
        <w:t>, 1979) здоровье рассм</w:t>
      </w:r>
      <w:r>
        <w:rPr>
          <w:color w:val="000000"/>
          <w:sz w:val="28"/>
          <w:szCs w:val="28"/>
        </w:rPr>
        <w:t>атривается как переменная, зави</w:t>
      </w:r>
      <w:r w:rsidRPr="007269CD">
        <w:rPr>
          <w:color w:val="000000"/>
          <w:sz w:val="28"/>
          <w:szCs w:val="28"/>
        </w:rPr>
        <w:t xml:space="preserve">симая от влияния </w:t>
      </w:r>
      <w:r>
        <w:rPr>
          <w:color w:val="000000"/>
          <w:sz w:val="28"/>
          <w:szCs w:val="28"/>
        </w:rPr>
        <w:t>стрессора, общих ресурсов резистентное</w:t>
      </w:r>
      <w:r w:rsidRPr="007269CD">
        <w:rPr>
          <w:color w:val="000000"/>
          <w:sz w:val="28"/>
          <w:szCs w:val="28"/>
        </w:rPr>
        <w:t xml:space="preserve"> (сопротивляемости) индивида и чувства когерентности, то есть</w:t>
      </w:r>
      <w:r>
        <w:rPr>
          <w:color w:val="000000"/>
          <w:sz w:val="28"/>
          <w:szCs w:val="28"/>
        </w:rPr>
        <w:t xml:space="preserve"> соответствия. Чувство когерент</w:t>
      </w:r>
      <w:r w:rsidRPr="007269CD">
        <w:rPr>
          <w:color w:val="000000"/>
          <w:sz w:val="28"/>
          <w:szCs w:val="28"/>
        </w:rPr>
        <w:t xml:space="preserve">ности определяется как восприятие окружения в виде связного и внутренне непротиворечивого целого. Это чувство развивается в годы становления личности и </w:t>
      </w:r>
      <w:r w:rsidRPr="007269CD">
        <w:rPr>
          <w:color w:val="000000"/>
          <w:sz w:val="28"/>
          <w:szCs w:val="28"/>
        </w:rPr>
        <w:lastRenderedPageBreak/>
        <w:t>модифицируется во</w:t>
      </w:r>
      <w:r>
        <w:rPr>
          <w:color w:val="000000"/>
          <w:sz w:val="28"/>
          <w:szCs w:val="28"/>
        </w:rPr>
        <w:t xml:space="preserve"> взрослости. Социальные структу</w:t>
      </w:r>
      <w:r w:rsidRPr="007269CD">
        <w:rPr>
          <w:color w:val="000000"/>
          <w:sz w:val="28"/>
          <w:szCs w:val="28"/>
        </w:rPr>
        <w:t>ры, в которых прот</w:t>
      </w:r>
      <w:r>
        <w:rPr>
          <w:color w:val="000000"/>
          <w:sz w:val="28"/>
          <w:szCs w:val="28"/>
        </w:rPr>
        <w:t>екает повседневная жизнедеятель</w:t>
      </w:r>
      <w:r w:rsidRPr="007269CD">
        <w:rPr>
          <w:color w:val="000000"/>
          <w:sz w:val="28"/>
          <w:szCs w:val="28"/>
        </w:rPr>
        <w:t>ность людей, возд</w:t>
      </w:r>
      <w:r>
        <w:rPr>
          <w:color w:val="000000"/>
          <w:sz w:val="28"/>
          <w:szCs w:val="28"/>
        </w:rPr>
        <w:t>ействуют на их переживания в на</w:t>
      </w:r>
      <w:r w:rsidRPr="007269CD">
        <w:rPr>
          <w:color w:val="000000"/>
          <w:sz w:val="28"/>
          <w:szCs w:val="28"/>
        </w:rPr>
        <w:t>правлении поддер</w:t>
      </w:r>
      <w:r>
        <w:rPr>
          <w:color w:val="000000"/>
          <w:sz w:val="28"/>
          <w:szCs w:val="28"/>
        </w:rPr>
        <w:t>жания чувства когерентности. По</w:t>
      </w:r>
      <w:r w:rsidRPr="007269CD">
        <w:rPr>
          <w:color w:val="000000"/>
          <w:sz w:val="28"/>
          <w:szCs w:val="28"/>
        </w:rPr>
        <w:t>вреждающее влияние социальных изменений связано, таким образом, с разрушением чувства когерентности.</w:t>
      </w:r>
    </w:p>
    <w:p w:rsidR="00645A4A" w:rsidRPr="00700D4C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</w:t>
      </w:r>
      <w:r w:rsidRPr="007269CD">
        <w:rPr>
          <w:i/>
          <w:iCs/>
          <w:color w:val="000000"/>
          <w:sz w:val="28"/>
          <w:szCs w:val="28"/>
        </w:rPr>
        <w:t>ормализованна</w:t>
      </w:r>
      <w:r>
        <w:rPr>
          <w:i/>
          <w:iCs/>
          <w:color w:val="000000"/>
          <w:sz w:val="28"/>
          <w:szCs w:val="28"/>
        </w:rPr>
        <w:t>я модель влияния социальной дез</w:t>
      </w:r>
      <w:r w:rsidRPr="007269CD">
        <w:rPr>
          <w:i/>
          <w:iCs/>
          <w:color w:val="000000"/>
          <w:sz w:val="28"/>
          <w:szCs w:val="28"/>
        </w:rPr>
        <w:t xml:space="preserve">интеграции на здоровье </w:t>
      </w:r>
      <w:r w:rsidRPr="007269CD">
        <w:rPr>
          <w:color w:val="000000"/>
          <w:sz w:val="28"/>
          <w:szCs w:val="28"/>
        </w:rPr>
        <w:t>предложена Д. Доджем и В</w:t>
      </w:r>
      <w:r>
        <w:rPr>
          <w:color w:val="000000"/>
          <w:sz w:val="28"/>
          <w:szCs w:val="28"/>
        </w:rPr>
        <w:t>.</w:t>
      </w:r>
      <w:r w:rsidRPr="007269CD">
        <w:rPr>
          <w:color w:val="000000"/>
          <w:sz w:val="28"/>
          <w:szCs w:val="28"/>
        </w:rPr>
        <w:t xml:space="preserve"> Мартином (</w:t>
      </w:r>
      <w:r w:rsidRPr="007269CD">
        <w:rPr>
          <w:color w:val="000000"/>
          <w:sz w:val="28"/>
          <w:szCs w:val="28"/>
          <w:lang w:val="en-US"/>
        </w:rPr>
        <w:t>Dodge</w:t>
      </w:r>
      <w:r w:rsidRPr="007269CD">
        <w:rPr>
          <w:color w:val="000000"/>
          <w:sz w:val="28"/>
          <w:szCs w:val="28"/>
        </w:rPr>
        <w:t xml:space="preserve">, </w:t>
      </w:r>
      <w:r w:rsidRPr="007269CD">
        <w:rPr>
          <w:color w:val="000000"/>
          <w:sz w:val="28"/>
          <w:szCs w:val="28"/>
          <w:lang w:val="en-US"/>
        </w:rPr>
        <w:t>Martin</w:t>
      </w:r>
      <w:r w:rsidRPr="007269CD">
        <w:rPr>
          <w:color w:val="000000"/>
          <w:sz w:val="28"/>
          <w:szCs w:val="28"/>
        </w:rPr>
        <w:t>, 1970). Согла</w:t>
      </w:r>
      <w:r>
        <w:rPr>
          <w:color w:val="000000"/>
          <w:sz w:val="28"/>
          <w:szCs w:val="28"/>
        </w:rPr>
        <w:t>сно этой модели распространение</w:t>
      </w:r>
      <w:r w:rsidRPr="007269CD">
        <w:rPr>
          <w:color w:val="000000"/>
          <w:sz w:val="28"/>
          <w:szCs w:val="28"/>
        </w:rPr>
        <w:t xml:space="preserve"> социально индуцированного стресса в популяции варьируется обратно п</w:t>
      </w:r>
      <w:r>
        <w:rPr>
          <w:color w:val="000000"/>
          <w:sz w:val="28"/>
          <w:szCs w:val="28"/>
        </w:rPr>
        <w:t>ропорцио</w:t>
      </w:r>
      <w:r w:rsidRPr="007269CD">
        <w:rPr>
          <w:color w:val="000000"/>
          <w:sz w:val="28"/>
          <w:szCs w:val="28"/>
        </w:rPr>
        <w:t>нально стабильност</w:t>
      </w:r>
      <w:r>
        <w:rPr>
          <w:color w:val="000000"/>
          <w:sz w:val="28"/>
          <w:szCs w:val="28"/>
        </w:rPr>
        <w:t>и и прочности социальных отноше</w:t>
      </w:r>
      <w:r w:rsidRPr="007269CD">
        <w:rPr>
          <w:color w:val="000000"/>
          <w:sz w:val="28"/>
          <w:szCs w:val="28"/>
        </w:rPr>
        <w:t>ний в этой популяци</w:t>
      </w:r>
      <w:r>
        <w:rPr>
          <w:color w:val="000000"/>
          <w:sz w:val="28"/>
          <w:szCs w:val="28"/>
        </w:rPr>
        <w:t>и. Показателем воздействия соци</w:t>
      </w:r>
      <w:r w:rsidRPr="007269CD">
        <w:rPr>
          <w:color w:val="000000"/>
          <w:sz w:val="28"/>
          <w:szCs w:val="28"/>
        </w:rPr>
        <w:t>ального стресса на индивида является конгруэнтность статуса, то есть соответствие его статусной позиции в различных социальных ролях. Соответственно уровень первичной заболеваемо</w:t>
      </w:r>
      <w:r>
        <w:rPr>
          <w:color w:val="000000"/>
          <w:sz w:val="28"/>
          <w:szCs w:val="28"/>
        </w:rPr>
        <w:t>сти и распространенность (болез</w:t>
      </w:r>
      <w:r w:rsidRPr="007269CD">
        <w:rPr>
          <w:color w:val="000000"/>
          <w:sz w:val="28"/>
          <w:szCs w:val="28"/>
        </w:rPr>
        <w:t>ненность) хроническ</w:t>
      </w:r>
      <w:r>
        <w:rPr>
          <w:color w:val="000000"/>
          <w:sz w:val="28"/>
          <w:szCs w:val="28"/>
        </w:rPr>
        <w:t>их болезней в популяции варьиру</w:t>
      </w:r>
      <w:r w:rsidRPr="007269CD">
        <w:rPr>
          <w:color w:val="000000"/>
          <w:sz w:val="28"/>
          <w:szCs w:val="28"/>
        </w:rPr>
        <w:t xml:space="preserve">ется обратно пропорционально статусной интеграции общности. Модель представляет соотношение острых и хронических болезней в популяции в виде континуума, одним из полюсов которого выступает острая болезнь, вызванная инфекционным агентом, где воздействие стресса минимально, а другим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хроническая болезнь, в возникновении и течении которой воздействие стресса максимально. Модель верифицирована на </w:t>
      </w:r>
      <w:r>
        <w:rPr>
          <w:color w:val="000000"/>
          <w:sz w:val="28"/>
          <w:szCs w:val="28"/>
        </w:rPr>
        <w:t>данных вто</w:t>
      </w:r>
      <w:r w:rsidRPr="007269CD">
        <w:rPr>
          <w:color w:val="000000"/>
          <w:sz w:val="28"/>
          <w:szCs w:val="28"/>
        </w:rPr>
        <w:t>ричной статистик</w:t>
      </w:r>
      <w:r>
        <w:rPr>
          <w:color w:val="000000"/>
          <w:sz w:val="28"/>
          <w:szCs w:val="28"/>
        </w:rPr>
        <w:t xml:space="preserve">и для популяции США по </w:t>
      </w:r>
      <w:proofErr w:type="gramStart"/>
      <w:r>
        <w:rPr>
          <w:color w:val="000000"/>
          <w:sz w:val="28"/>
          <w:szCs w:val="28"/>
        </w:rPr>
        <w:t>сердечно-</w:t>
      </w:r>
      <w:r w:rsidRPr="007269CD">
        <w:rPr>
          <w:color w:val="000000"/>
          <w:sz w:val="28"/>
          <w:szCs w:val="28"/>
        </w:rPr>
        <w:t>сосудистым</w:t>
      </w:r>
      <w:proofErr w:type="gramEnd"/>
      <w:r w:rsidRPr="007269CD">
        <w:rPr>
          <w:color w:val="000000"/>
          <w:sz w:val="28"/>
          <w:szCs w:val="28"/>
        </w:rPr>
        <w:t xml:space="preserve"> заболева</w:t>
      </w:r>
      <w:r>
        <w:rPr>
          <w:color w:val="000000"/>
          <w:sz w:val="28"/>
          <w:szCs w:val="28"/>
        </w:rPr>
        <w:t>ниям, туберкулезу, злокачествен</w:t>
      </w:r>
      <w:r w:rsidRPr="007269CD">
        <w:rPr>
          <w:color w:val="000000"/>
          <w:sz w:val="28"/>
          <w:szCs w:val="28"/>
        </w:rPr>
        <w:t>ным опухолям, сахарному диабету и не подтвердилась только для сахарного диабета.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Нетрудно заметить, что все приведенные теории влияния социальных </w:t>
      </w:r>
      <w:r>
        <w:rPr>
          <w:color w:val="000000"/>
          <w:sz w:val="28"/>
          <w:szCs w:val="28"/>
        </w:rPr>
        <w:t>изменений на здоровье популя</w:t>
      </w:r>
      <w:r w:rsidRPr="007269CD">
        <w:rPr>
          <w:color w:val="000000"/>
          <w:sz w:val="28"/>
          <w:szCs w:val="28"/>
        </w:rPr>
        <w:t xml:space="preserve">ции описывают </w:t>
      </w:r>
      <w:proofErr w:type="spellStart"/>
      <w:r w:rsidRPr="007269CD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отективные</w:t>
      </w:r>
      <w:proofErr w:type="spellEnd"/>
      <w:r>
        <w:rPr>
          <w:color w:val="000000"/>
          <w:sz w:val="28"/>
          <w:szCs w:val="28"/>
        </w:rPr>
        <w:t xml:space="preserve"> в отношении поврежда</w:t>
      </w:r>
      <w:r w:rsidRPr="007269CD">
        <w:rPr>
          <w:color w:val="000000"/>
          <w:sz w:val="28"/>
          <w:szCs w:val="28"/>
        </w:rPr>
        <w:t>ющего действия соци</w:t>
      </w:r>
      <w:r>
        <w:rPr>
          <w:color w:val="000000"/>
          <w:sz w:val="28"/>
          <w:szCs w:val="28"/>
        </w:rPr>
        <w:t>ального стресса факторы, присут</w:t>
      </w:r>
      <w:r w:rsidRPr="007269CD">
        <w:rPr>
          <w:color w:val="000000"/>
          <w:sz w:val="28"/>
          <w:szCs w:val="28"/>
        </w:rPr>
        <w:t>ствующие в социально стабильном обществе.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 рамках </w:t>
      </w:r>
      <w:proofErr w:type="spellStart"/>
      <w:r w:rsidRPr="007269CD">
        <w:rPr>
          <w:color w:val="000000"/>
          <w:sz w:val="28"/>
          <w:szCs w:val="28"/>
        </w:rPr>
        <w:t>транзактной</w:t>
      </w:r>
      <w:proofErr w:type="spellEnd"/>
      <w:r w:rsidRPr="007269CD">
        <w:rPr>
          <w:color w:val="000000"/>
          <w:sz w:val="28"/>
          <w:szCs w:val="28"/>
        </w:rPr>
        <w:t xml:space="preserve"> модели стресса Р. </w:t>
      </w:r>
      <w:proofErr w:type="spellStart"/>
      <w:r w:rsidRPr="007269CD">
        <w:rPr>
          <w:color w:val="000000"/>
          <w:sz w:val="28"/>
          <w:szCs w:val="28"/>
        </w:rPr>
        <w:t>Лазарусом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Lazarus</w:t>
      </w:r>
      <w:r w:rsidRPr="007269CD">
        <w:rPr>
          <w:color w:val="000000"/>
          <w:sz w:val="28"/>
          <w:szCs w:val="28"/>
        </w:rPr>
        <w:t>, 1966) было выдвинуто предположение, что советская система п</w:t>
      </w:r>
      <w:r>
        <w:rPr>
          <w:color w:val="000000"/>
          <w:sz w:val="28"/>
          <w:szCs w:val="28"/>
        </w:rPr>
        <w:t>редставляла собой постоянное уг</w:t>
      </w:r>
      <w:r w:rsidRPr="007269CD">
        <w:rPr>
          <w:color w:val="000000"/>
          <w:sz w:val="28"/>
          <w:szCs w:val="28"/>
        </w:rPr>
        <w:t>рожающее окруж</w:t>
      </w:r>
      <w:r>
        <w:rPr>
          <w:color w:val="000000"/>
          <w:sz w:val="28"/>
          <w:szCs w:val="28"/>
        </w:rPr>
        <w:t>ение и вызывала длительную реак</w:t>
      </w:r>
      <w:r w:rsidRPr="007269CD">
        <w:rPr>
          <w:color w:val="000000"/>
          <w:sz w:val="28"/>
          <w:szCs w:val="28"/>
        </w:rPr>
        <w:t>цию стресса, истощавшую ресурсы резисте</w:t>
      </w:r>
      <w:r>
        <w:rPr>
          <w:color w:val="000000"/>
          <w:sz w:val="28"/>
          <w:szCs w:val="28"/>
        </w:rPr>
        <w:t>нтности по</w:t>
      </w:r>
      <w:r w:rsidRPr="007269CD">
        <w:rPr>
          <w:color w:val="000000"/>
          <w:sz w:val="28"/>
          <w:szCs w:val="28"/>
        </w:rPr>
        <w:t>пуляции. Отсутствие сколько-нибудь убедительных Данных о различии в собственно психиатрической и психосоматической заболеваемости и патологической пораженности между СССР и, например, США может объясняться существ</w:t>
      </w:r>
      <w:r>
        <w:rPr>
          <w:color w:val="000000"/>
          <w:sz w:val="28"/>
          <w:szCs w:val="28"/>
        </w:rPr>
        <w:t>ованием у советских людей чувст</w:t>
      </w:r>
      <w:r w:rsidRPr="007269CD">
        <w:rPr>
          <w:color w:val="000000"/>
          <w:sz w:val="28"/>
          <w:szCs w:val="28"/>
        </w:rPr>
        <w:t xml:space="preserve">ва когерентности (по </w:t>
      </w:r>
      <w:proofErr w:type="spellStart"/>
      <w:r w:rsidRPr="007269CD">
        <w:rPr>
          <w:color w:val="000000"/>
          <w:sz w:val="28"/>
          <w:szCs w:val="28"/>
        </w:rPr>
        <w:t>Антоновски</w:t>
      </w:r>
      <w:proofErr w:type="spellEnd"/>
      <w:r w:rsidRPr="007269CD">
        <w:rPr>
          <w:color w:val="000000"/>
          <w:sz w:val="28"/>
          <w:szCs w:val="28"/>
        </w:rPr>
        <w:t>), выраженного не в меньшей мере, чем у американцев.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Т. </w:t>
      </w:r>
      <w:proofErr w:type="spellStart"/>
      <w:r w:rsidRPr="007269CD">
        <w:rPr>
          <w:color w:val="000000"/>
          <w:sz w:val="28"/>
          <w:szCs w:val="28"/>
        </w:rPr>
        <w:t>Парсонс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Parsons</w:t>
      </w:r>
      <w:r w:rsidRPr="007269CD">
        <w:rPr>
          <w:color w:val="000000"/>
          <w:sz w:val="28"/>
          <w:szCs w:val="28"/>
        </w:rPr>
        <w:t>, 19</w:t>
      </w:r>
      <w:r>
        <w:rPr>
          <w:color w:val="000000"/>
          <w:sz w:val="28"/>
          <w:szCs w:val="28"/>
        </w:rPr>
        <w:t>58), исходя из психоанали</w:t>
      </w:r>
      <w:r w:rsidRPr="007269CD">
        <w:rPr>
          <w:color w:val="000000"/>
          <w:sz w:val="28"/>
          <w:szCs w:val="28"/>
        </w:rPr>
        <w:t>тических формулировок, показывает, что воспитатель</w:t>
      </w:r>
      <w:r w:rsidRPr="007269CD">
        <w:rPr>
          <w:color w:val="000000"/>
          <w:sz w:val="28"/>
          <w:szCs w:val="28"/>
        </w:rPr>
        <w:softHyphen/>
        <w:t>ная практика в америк</w:t>
      </w:r>
      <w:r>
        <w:rPr>
          <w:color w:val="000000"/>
          <w:sz w:val="28"/>
          <w:szCs w:val="28"/>
        </w:rPr>
        <w:t>анской семье направлена на «тре</w:t>
      </w:r>
      <w:r w:rsidRPr="007269CD">
        <w:rPr>
          <w:color w:val="000000"/>
          <w:sz w:val="28"/>
          <w:szCs w:val="28"/>
        </w:rPr>
        <w:t>нинг независимости» и создание возможностей для индивидуальных достижений. В советском обществе, напротив, воспитание было направлено на развитие коллективизма и и</w:t>
      </w:r>
      <w:r>
        <w:rPr>
          <w:color w:val="000000"/>
          <w:sz w:val="28"/>
          <w:szCs w:val="28"/>
        </w:rPr>
        <w:t>збегание индивидуальной ответст</w:t>
      </w:r>
      <w:r w:rsidRPr="007269CD">
        <w:rPr>
          <w:color w:val="000000"/>
          <w:sz w:val="28"/>
          <w:szCs w:val="28"/>
        </w:rPr>
        <w:t>венности, что в усл</w:t>
      </w:r>
      <w:r>
        <w:rPr>
          <w:color w:val="000000"/>
          <w:sz w:val="28"/>
          <w:szCs w:val="28"/>
        </w:rPr>
        <w:t>овиях социального давления поощ</w:t>
      </w:r>
      <w:r w:rsidRPr="007269CD">
        <w:rPr>
          <w:color w:val="000000"/>
          <w:sz w:val="28"/>
          <w:szCs w:val="28"/>
        </w:rPr>
        <w:t>ряет регрессивное по</w:t>
      </w:r>
      <w:r>
        <w:rPr>
          <w:color w:val="000000"/>
          <w:sz w:val="28"/>
          <w:szCs w:val="28"/>
        </w:rPr>
        <w:t>ведение в виде принятия социаль</w:t>
      </w:r>
      <w:r w:rsidRPr="007269CD">
        <w:rPr>
          <w:color w:val="000000"/>
          <w:sz w:val="28"/>
          <w:szCs w:val="28"/>
        </w:rPr>
        <w:t>ной роли больного.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Все исследования влияния социальных изменений па здоровье популяции можно подразделить на три </w:t>
      </w:r>
      <w:r w:rsidRPr="00362657">
        <w:rPr>
          <w:bCs/>
          <w:color w:val="000000"/>
          <w:sz w:val="28"/>
          <w:szCs w:val="28"/>
        </w:rPr>
        <w:t>группы</w:t>
      </w:r>
      <w:r w:rsidRPr="007269CD">
        <w:rPr>
          <w:color w:val="000000"/>
          <w:sz w:val="28"/>
          <w:szCs w:val="28"/>
        </w:rPr>
        <w:t>: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lastRenderedPageBreak/>
        <w:t>1)  исследовани</w:t>
      </w:r>
      <w:r>
        <w:rPr>
          <w:color w:val="000000"/>
          <w:sz w:val="28"/>
          <w:szCs w:val="28"/>
        </w:rPr>
        <w:t>я эффектов потери работы (безра</w:t>
      </w:r>
      <w:r w:rsidRPr="007269CD">
        <w:rPr>
          <w:color w:val="000000"/>
          <w:sz w:val="28"/>
          <w:szCs w:val="28"/>
        </w:rPr>
        <w:t>ботицы);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Pr="007269CD">
        <w:rPr>
          <w:color w:val="000000"/>
          <w:sz w:val="28"/>
          <w:szCs w:val="28"/>
        </w:rPr>
        <w:t>микроуровнев</w:t>
      </w:r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 xml:space="preserve"> эпидемиологические исследова</w:t>
      </w:r>
      <w:r w:rsidRPr="007269CD">
        <w:rPr>
          <w:color w:val="000000"/>
          <w:sz w:val="28"/>
          <w:szCs w:val="28"/>
        </w:rPr>
        <w:t>ния связи экономической нестабильности и здоровья, выполненные либо п</w:t>
      </w:r>
      <w:r>
        <w:rPr>
          <w:color w:val="000000"/>
          <w:sz w:val="28"/>
          <w:szCs w:val="28"/>
        </w:rPr>
        <w:t xml:space="preserve">о ретроспективному, либо по </w:t>
      </w:r>
      <w:proofErr w:type="spellStart"/>
      <w:r>
        <w:rPr>
          <w:color w:val="000000"/>
          <w:sz w:val="28"/>
          <w:szCs w:val="28"/>
        </w:rPr>
        <w:t>про</w:t>
      </w:r>
      <w:r w:rsidRPr="007269CD">
        <w:rPr>
          <w:color w:val="000000"/>
          <w:sz w:val="28"/>
          <w:szCs w:val="28"/>
        </w:rPr>
        <w:t>спективному</w:t>
      </w:r>
      <w:proofErr w:type="spellEnd"/>
      <w:r w:rsidRPr="007269CD">
        <w:rPr>
          <w:color w:val="000000"/>
          <w:sz w:val="28"/>
          <w:szCs w:val="28"/>
        </w:rPr>
        <w:t xml:space="preserve"> плану;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 w:rsidRPr="007269CD">
        <w:rPr>
          <w:color w:val="000000"/>
          <w:sz w:val="28"/>
          <w:szCs w:val="28"/>
        </w:rPr>
        <w:t>макроуровпевые</w:t>
      </w:r>
      <w:proofErr w:type="spellEnd"/>
      <w:r w:rsidRPr="007269CD">
        <w:rPr>
          <w:color w:val="000000"/>
          <w:sz w:val="28"/>
          <w:szCs w:val="28"/>
        </w:rPr>
        <w:t xml:space="preserve"> эпидемиологические исследования с использованием вторичных статистических данных.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Все они имеют о</w:t>
      </w:r>
      <w:r>
        <w:rPr>
          <w:color w:val="000000"/>
          <w:sz w:val="28"/>
          <w:szCs w:val="28"/>
        </w:rPr>
        <w:t>бщие ограничения, делающие выво</w:t>
      </w:r>
      <w:r w:rsidRPr="007269CD">
        <w:rPr>
          <w:color w:val="000000"/>
          <w:sz w:val="28"/>
          <w:szCs w:val="28"/>
        </w:rPr>
        <w:t>ды каждого отдельно</w:t>
      </w:r>
      <w:r>
        <w:rPr>
          <w:color w:val="000000"/>
          <w:sz w:val="28"/>
          <w:szCs w:val="28"/>
        </w:rPr>
        <w:t>го исследования не окончательны</w:t>
      </w:r>
      <w:r w:rsidRPr="007269CD">
        <w:rPr>
          <w:color w:val="000000"/>
          <w:sz w:val="28"/>
          <w:szCs w:val="28"/>
        </w:rPr>
        <w:t xml:space="preserve">ми и не исчерпывающими: а) 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 xml:space="preserve">и один из существующих исследовательских подходов не в состоянии охватить в одном исследовании все основные аспекты изучаемого феномена; </w:t>
      </w:r>
      <w:r>
        <w:rPr>
          <w:color w:val="000000"/>
          <w:sz w:val="28"/>
          <w:szCs w:val="28"/>
        </w:rPr>
        <w:br/>
      </w:r>
      <w:proofErr w:type="gramStart"/>
      <w:r w:rsidRPr="007269CD">
        <w:rPr>
          <w:color w:val="000000"/>
          <w:sz w:val="28"/>
          <w:szCs w:val="28"/>
        </w:rPr>
        <w:t xml:space="preserve">б) </w:t>
      </w:r>
      <w:proofErr w:type="gramEnd"/>
      <w:r w:rsidRPr="007269CD">
        <w:rPr>
          <w:color w:val="000000"/>
          <w:sz w:val="28"/>
          <w:szCs w:val="28"/>
        </w:rPr>
        <w:t>причинн</w:t>
      </w:r>
      <w:r>
        <w:rPr>
          <w:color w:val="000000"/>
          <w:sz w:val="28"/>
          <w:szCs w:val="28"/>
        </w:rPr>
        <w:t>ая интерпретация результатов за</w:t>
      </w:r>
      <w:r w:rsidRPr="007269CD">
        <w:rPr>
          <w:color w:val="000000"/>
          <w:sz w:val="28"/>
          <w:szCs w:val="28"/>
        </w:rPr>
        <w:t>труднена, поскольку отсутствие экспериментального контроля позволяет допустить существование других переменных, не учте</w:t>
      </w:r>
      <w:r>
        <w:rPr>
          <w:color w:val="000000"/>
          <w:sz w:val="28"/>
          <w:szCs w:val="28"/>
        </w:rPr>
        <w:t>нных в исследовании; в) «естест</w:t>
      </w:r>
      <w:r w:rsidRPr="007269CD">
        <w:rPr>
          <w:color w:val="000000"/>
          <w:sz w:val="28"/>
          <w:szCs w:val="28"/>
        </w:rPr>
        <w:t>венные эксперименты» имеют ряд уникальных характе</w:t>
      </w:r>
      <w:r>
        <w:rPr>
          <w:color w:val="000000"/>
          <w:sz w:val="28"/>
          <w:szCs w:val="28"/>
        </w:rPr>
        <w:t>р</w:t>
      </w:r>
      <w:r w:rsidRPr="007269CD">
        <w:rPr>
          <w:color w:val="000000"/>
          <w:sz w:val="28"/>
          <w:szCs w:val="28"/>
        </w:rPr>
        <w:t>истик, что не позвол</w:t>
      </w:r>
      <w:r>
        <w:rPr>
          <w:color w:val="000000"/>
          <w:sz w:val="28"/>
          <w:szCs w:val="28"/>
        </w:rPr>
        <w:t>яет сравнивать их исходы; г) не</w:t>
      </w:r>
      <w:r w:rsidRPr="007269CD">
        <w:rPr>
          <w:color w:val="000000"/>
          <w:sz w:val="28"/>
          <w:szCs w:val="28"/>
        </w:rPr>
        <w:t xml:space="preserve">совершенство существующих, даже наиболее сложных исследовательских планов ограничивает </w:t>
      </w:r>
      <w:proofErr w:type="spellStart"/>
      <w:r w:rsidRPr="007269CD">
        <w:rPr>
          <w:color w:val="000000"/>
          <w:sz w:val="28"/>
          <w:szCs w:val="28"/>
        </w:rPr>
        <w:t>ге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>ерализуемость</w:t>
      </w:r>
      <w:proofErr w:type="spellEnd"/>
      <w:r w:rsidRPr="007269CD">
        <w:rPr>
          <w:color w:val="000000"/>
          <w:sz w:val="28"/>
          <w:szCs w:val="28"/>
        </w:rPr>
        <w:t xml:space="preserve"> и интерпретируемость результатов.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7269CD">
        <w:rPr>
          <w:color w:val="000000"/>
          <w:sz w:val="28"/>
          <w:szCs w:val="28"/>
        </w:rPr>
        <w:t>Поэтому</w:t>
      </w:r>
      <w:proofErr w:type="gramEnd"/>
      <w:r w:rsidRPr="007269CD">
        <w:rPr>
          <w:color w:val="000000"/>
          <w:sz w:val="28"/>
          <w:szCs w:val="28"/>
        </w:rPr>
        <w:t xml:space="preserve"> несмотря на то, что сведения о влиянии экономических спад</w:t>
      </w:r>
      <w:r>
        <w:rPr>
          <w:color w:val="000000"/>
          <w:sz w:val="28"/>
          <w:szCs w:val="28"/>
        </w:rPr>
        <w:t>ов на психическое здоровье попу</w:t>
      </w:r>
      <w:r w:rsidRPr="007269CD">
        <w:rPr>
          <w:color w:val="000000"/>
          <w:sz w:val="28"/>
          <w:szCs w:val="28"/>
        </w:rPr>
        <w:t xml:space="preserve">ляции появились в США уже в 1910 </w:t>
      </w:r>
      <w:r>
        <w:rPr>
          <w:color w:val="000000"/>
          <w:spacing w:val="-1"/>
          <w:sz w:val="28"/>
          <w:szCs w:val="28"/>
        </w:rPr>
        <w:t xml:space="preserve">– </w:t>
      </w:r>
      <w:r w:rsidRPr="007269CD">
        <w:rPr>
          <w:color w:val="000000"/>
          <w:sz w:val="28"/>
          <w:szCs w:val="28"/>
        </w:rPr>
        <w:t>1920-е годы, до разработки современных исследовательских техник выявленные связи считались артефактом, вызванным увеличением доступности психиатрической помощи.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Оставив в стороне иссле</w:t>
      </w:r>
      <w:r>
        <w:rPr>
          <w:color w:val="000000"/>
          <w:sz w:val="28"/>
          <w:szCs w:val="28"/>
        </w:rPr>
        <w:t>дования влияния безрабо</w:t>
      </w:r>
      <w:r w:rsidRPr="007269CD">
        <w:rPr>
          <w:color w:val="000000"/>
          <w:sz w:val="28"/>
          <w:szCs w:val="28"/>
        </w:rPr>
        <w:t>тицы, представляю</w:t>
      </w:r>
      <w:r>
        <w:rPr>
          <w:color w:val="000000"/>
          <w:sz w:val="28"/>
          <w:szCs w:val="28"/>
        </w:rPr>
        <w:t>щие собой самостоятельную иссле</w:t>
      </w:r>
      <w:r w:rsidRPr="007269CD">
        <w:rPr>
          <w:color w:val="000000"/>
          <w:sz w:val="28"/>
          <w:szCs w:val="28"/>
        </w:rPr>
        <w:t>довательскую традицию</w:t>
      </w:r>
      <w:r>
        <w:rPr>
          <w:color w:val="000000"/>
          <w:sz w:val="28"/>
          <w:szCs w:val="28"/>
        </w:rPr>
        <w:t>, хотя и тесно связанную с проб</w:t>
      </w:r>
      <w:r w:rsidRPr="007269CD">
        <w:rPr>
          <w:color w:val="000000"/>
          <w:sz w:val="28"/>
          <w:szCs w:val="28"/>
        </w:rPr>
        <w:t>лематикой психического здоровья работающих, кратко охарактеризуем основные исследования воздействия экономических факторов на здоровье.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М. </w:t>
      </w:r>
      <w:proofErr w:type="spellStart"/>
      <w:r w:rsidRPr="007269CD">
        <w:rPr>
          <w:color w:val="000000"/>
          <w:sz w:val="28"/>
          <w:szCs w:val="28"/>
        </w:rPr>
        <w:t>Бреннер</w:t>
      </w:r>
      <w:proofErr w:type="spellEnd"/>
      <w:r w:rsidRPr="007269CD">
        <w:rPr>
          <w:color w:val="000000"/>
          <w:sz w:val="28"/>
          <w:szCs w:val="28"/>
        </w:rPr>
        <w:t xml:space="preserve"> (</w:t>
      </w:r>
      <w:r w:rsidRPr="007269CD">
        <w:rPr>
          <w:color w:val="000000"/>
          <w:sz w:val="28"/>
          <w:szCs w:val="28"/>
          <w:lang w:val="en-US"/>
        </w:rPr>
        <w:t>Brenner</w:t>
      </w:r>
      <w:r>
        <w:rPr>
          <w:color w:val="000000"/>
          <w:sz w:val="28"/>
          <w:szCs w:val="28"/>
        </w:rPr>
        <w:t>, 1973) при помощи совершен</w:t>
      </w:r>
      <w:r w:rsidRPr="007269CD">
        <w:rPr>
          <w:color w:val="000000"/>
          <w:sz w:val="28"/>
          <w:szCs w:val="28"/>
        </w:rPr>
        <w:t>ных статистических техник проанализировал уровень госпитализации в психиатрические стационары по штату Нью-Йорк за период с 1841 года по 1960 год. Эконо</w:t>
      </w:r>
      <w:r w:rsidRPr="007269CD">
        <w:rPr>
          <w:color w:val="000000"/>
          <w:sz w:val="28"/>
          <w:szCs w:val="28"/>
        </w:rPr>
        <w:softHyphen/>
        <w:t xml:space="preserve">мическая ситуация оценивалась по уровню занятости. Автор выявил «основное отношение»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параллелизм между уровнем психи</w:t>
      </w:r>
      <w:r>
        <w:rPr>
          <w:color w:val="000000"/>
          <w:sz w:val="28"/>
          <w:szCs w:val="28"/>
        </w:rPr>
        <w:t>атрической госпитализации и эко</w:t>
      </w:r>
      <w:r w:rsidRPr="007269CD">
        <w:rPr>
          <w:color w:val="000000"/>
          <w:sz w:val="28"/>
          <w:szCs w:val="28"/>
        </w:rPr>
        <w:t>номическим спадом, объяснив его тем, что в условиях экономического стре</w:t>
      </w:r>
      <w:r>
        <w:rPr>
          <w:color w:val="000000"/>
          <w:sz w:val="28"/>
          <w:szCs w:val="28"/>
        </w:rPr>
        <w:t>сса психиатрическая госпитализа</w:t>
      </w:r>
      <w:r w:rsidRPr="007269CD">
        <w:rPr>
          <w:color w:val="000000"/>
          <w:sz w:val="28"/>
          <w:szCs w:val="28"/>
        </w:rPr>
        <w:t>ция как бы отражает в себе распад и дезорганизацию ближайших социальных отношений личности.</w:t>
      </w:r>
    </w:p>
    <w:p w:rsidR="00645A4A" w:rsidRPr="00362657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Основываясь на данных М. </w:t>
      </w:r>
      <w:proofErr w:type="spellStart"/>
      <w:r w:rsidRPr="007269CD">
        <w:rPr>
          <w:color w:val="000000"/>
          <w:sz w:val="28"/>
          <w:szCs w:val="28"/>
        </w:rPr>
        <w:t>Бреннера</w:t>
      </w:r>
      <w:proofErr w:type="spellEnd"/>
      <w:r w:rsidRPr="007269CD">
        <w:rPr>
          <w:color w:val="000000"/>
          <w:sz w:val="28"/>
          <w:szCs w:val="28"/>
        </w:rPr>
        <w:t xml:space="preserve">, Р. </w:t>
      </w:r>
      <w:proofErr w:type="spellStart"/>
      <w:r w:rsidRPr="007269CD">
        <w:rPr>
          <w:color w:val="000000"/>
          <w:sz w:val="28"/>
          <w:szCs w:val="28"/>
        </w:rPr>
        <w:t>Каталано</w:t>
      </w:r>
      <w:proofErr w:type="spellEnd"/>
      <w:r w:rsidRPr="007269CD">
        <w:rPr>
          <w:color w:val="000000"/>
          <w:sz w:val="28"/>
          <w:szCs w:val="28"/>
        </w:rPr>
        <w:t xml:space="preserve"> и Д. Дули провели два </w:t>
      </w:r>
      <w:proofErr w:type="spellStart"/>
      <w:r w:rsidRPr="007269CD">
        <w:rPr>
          <w:color w:val="000000"/>
          <w:sz w:val="28"/>
          <w:szCs w:val="28"/>
        </w:rPr>
        <w:t>микроуровневых</w:t>
      </w:r>
      <w:proofErr w:type="spellEnd"/>
      <w:r w:rsidRPr="007269CD">
        <w:rPr>
          <w:color w:val="000000"/>
          <w:sz w:val="28"/>
          <w:szCs w:val="28"/>
        </w:rPr>
        <w:t xml:space="preserve"> исследования проблемы. Канзасское исследование было проведено в 1971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1973 годах по</w:t>
      </w:r>
      <w:r>
        <w:rPr>
          <w:color w:val="000000"/>
          <w:sz w:val="28"/>
          <w:szCs w:val="28"/>
        </w:rPr>
        <w:t xml:space="preserve"> вероятностной выборке. Для ото</w:t>
      </w:r>
      <w:r w:rsidRPr="007269CD">
        <w:rPr>
          <w:color w:val="000000"/>
          <w:sz w:val="28"/>
          <w:szCs w:val="28"/>
        </w:rPr>
        <w:t xml:space="preserve">бранной </w:t>
      </w:r>
      <w:proofErr w:type="spellStart"/>
      <w:r w:rsidRPr="007269CD">
        <w:rPr>
          <w:color w:val="000000"/>
          <w:sz w:val="28"/>
          <w:szCs w:val="28"/>
        </w:rPr>
        <w:t>субпопуляци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фиксировались зарегистрирован</w:t>
      </w:r>
      <w:r w:rsidRPr="007269CD">
        <w:rPr>
          <w:color w:val="000000"/>
          <w:sz w:val="28"/>
          <w:szCs w:val="28"/>
        </w:rPr>
        <w:t>ные случаи заболеваний, вегет</w:t>
      </w:r>
      <w:r>
        <w:rPr>
          <w:color w:val="000000"/>
          <w:sz w:val="28"/>
          <w:szCs w:val="28"/>
        </w:rPr>
        <w:t>ативные («психофизиологические»</w:t>
      </w:r>
      <w:r w:rsidRPr="007269CD">
        <w:rPr>
          <w:color w:val="000000"/>
          <w:sz w:val="28"/>
          <w:szCs w:val="28"/>
        </w:rPr>
        <w:t>) симпт</w:t>
      </w:r>
      <w:r>
        <w:rPr>
          <w:color w:val="000000"/>
          <w:sz w:val="28"/>
          <w:szCs w:val="28"/>
        </w:rPr>
        <w:t>омы, а также индексы экономичес</w:t>
      </w:r>
      <w:r w:rsidRPr="007269CD">
        <w:rPr>
          <w:color w:val="000000"/>
          <w:sz w:val="28"/>
          <w:szCs w:val="28"/>
        </w:rPr>
        <w:t xml:space="preserve">кой ситуации для </w:t>
      </w:r>
      <w:proofErr w:type="spellStart"/>
      <w:r w:rsidRPr="007269CD">
        <w:rPr>
          <w:color w:val="000000"/>
          <w:sz w:val="28"/>
          <w:szCs w:val="28"/>
        </w:rPr>
        <w:t>изучавшихся</w:t>
      </w:r>
      <w:proofErr w:type="spellEnd"/>
      <w:r w:rsidRPr="007269CD">
        <w:rPr>
          <w:color w:val="000000"/>
          <w:sz w:val="28"/>
          <w:szCs w:val="28"/>
        </w:rPr>
        <w:t xml:space="preserve"> регионов. Полученные данные были подвергнуты корреляционному анализу.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Лос-Анджелесское исследование было проведено в 1978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– </w:t>
      </w:r>
      <w:r w:rsidRPr="007269CD">
        <w:rPr>
          <w:color w:val="000000"/>
          <w:sz w:val="28"/>
          <w:szCs w:val="28"/>
        </w:rPr>
        <w:t xml:space="preserve">1980 годах на выборке из 500 домовладений, методом «взрывов», то есть ежемесячных телефонных интервью с применением методологии «жизненных случаев», а </w:t>
      </w:r>
      <w:r w:rsidRPr="007269CD">
        <w:rPr>
          <w:color w:val="000000"/>
          <w:sz w:val="28"/>
          <w:szCs w:val="28"/>
        </w:rPr>
        <w:lastRenderedPageBreak/>
        <w:t xml:space="preserve">также с фиксацией «психологических» симптомов, </w:t>
      </w:r>
      <w:r>
        <w:rPr>
          <w:bCs/>
          <w:color w:val="000000"/>
          <w:sz w:val="28"/>
          <w:szCs w:val="28"/>
        </w:rPr>
        <w:t>субъ</w:t>
      </w:r>
      <w:r w:rsidRPr="00362657">
        <w:rPr>
          <w:bCs/>
          <w:color w:val="000000"/>
          <w:sz w:val="28"/>
          <w:szCs w:val="28"/>
        </w:rPr>
        <w:t>ективного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состоян</w:t>
      </w:r>
      <w:r>
        <w:rPr>
          <w:color w:val="000000"/>
          <w:sz w:val="28"/>
          <w:szCs w:val="28"/>
        </w:rPr>
        <w:t>ия здоровья, социальной поддерж</w:t>
      </w:r>
      <w:r w:rsidRPr="007269CD">
        <w:rPr>
          <w:color w:val="000000"/>
          <w:sz w:val="28"/>
          <w:szCs w:val="28"/>
        </w:rPr>
        <w:t>ки, производственных и экономических трудностей. Данные анализиро</w:t>
      </w:r>
      <w:r>
        <w:rPr>
          <w:color w:val="000000"/>
          <w:sz w:val="28"/>
          <w:szCs w:val="28"/>
        </w:rPr>
        <w:t>вались при помощи техники логис</w:t>
      </w:r>
      <w:r w:rsidRPr="007269CD">
        <w:rPr>
          <w:color w:val="000000"/>
          <w:sz w:val="28"/>
          <w:szCs w:val="28"/>
        </w:rPr>
        <w:t>тического анализа (</w:t>
      </w:r>
      <w:r w:rsidRPr="007269CD">
        <w:rPr>
          <w:color w:val="000000"/>
          <w:sz w:val="28"/>
          <w:szCs w:val="28"/>
          <w:lang w:val="en-US"/>
        </w:rPr>
        <w:t>Catalano</w:t>
      </w:r>
      <w:r w:rsidRPr="007269CD">
        <w:rPr>
          <w:color w:val="000000"/>
          <w:sz w:val="28"/>
          <w:szCs w:val="28"/>
        </w:rPr>
        <w:t xml:space="preserve">, </w:t>
      </w:r>
      <w:r w:rsidRPr="007269CD">
        <w:rPr>
          <w:color w:val="000000"/>
          <w:sz w:val="28"/>
          <w:szCs w:val="28"/>
          <w:lang w:val="en-US"/>
        </w:rPr>
        <w:t>Dooley</w:t>
      </w:r>
      <w:r w:rsidRPr="007269CD">
        <w:rPr>
          <w:color w:val="000000"/>
          <w:sz w:val="28"/>
          <w:szCs w:val="28"/>
        </w:rPr>
        <w:t>, 1979).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Оба исследования показали рост риска ухудшения здоровья при нарастании экономических трудностей. Авторы предложили дв</w:t>
      </w:r>
      <w:r>
        <w:rPr>
          <w:color w:val="000000"/>
          <w:sz w:val="28"/>
          <w:szCs w:val="28"/>
        </w:rPr>
        <w:t>а основных объяснения этого вли</w:t>
      </w:r>
      <w:r w:rsidRPr="007269CD">
        <w:rPr>
          <w:color w:val="000000"/>
          <w:sz w:val="28"/>
          <w:szCs w:val="28"/>
        </w:rPr>
        <w:t xml:space="preserve">яния; «провокации», то </w:t>
      </w:r>
      <w:r>
        <w:rPr>
          <w:color w:val="000000"/>
          <w:sz w:val="28"/>
          <w:szCs w:val="28"/>
        </w:rPr>
        <w:t xml:space="preserve">есть прямого </w:t>
      </w:r>
      <w:proofErr w:type="spellStart"/>
      <w:r>
        <w:rPr>
          <w:color w:val="000000"/>
          <w:sz w:val="28"/>
          <w:szCs w:val="28"/>
        </w:rPr>
        <w:t>стрессогенного</w:t>
      </w:r>
      <w:proofErr w:type="spellEnd"/>
      <w:r>
        <w:rPr>
          <w:color w:val="000000"/>
          <w:sz w:val="28"/>
          <w:szCs w:val="28"/>
        </w:rPr>
        <w:t xml:space="preserve"> вли</w:t>
      </w:r>
      <w:r w:rsidRPr="007269CD">
        <w:rPr>
          <w:color w:val="000000"/>
          <w:sz w:val="28"/>
          <w:szCs w:val="28"/>
        </w:rPr>
        <w:t>яния экономических трудностей, и «вскрытия», когда за медицинской помощ</w:t>
      </w:r>
      <w:r>
        <w:rPr>
          <w:color w:val="000000"/>
          <w:sz w:val="28"/>
          <w:szCs w:val="28"/>
        </w:rPr>
        <w:t>ью обращаются люди, ранее не ле</w:t>
      </w:r>
      <w:r w:rsidRPr="007269CD">
        <w:rPr>
          <w:color w:val="000000"/>
          <w:sz w:val="28"/>
          <w:szCs w:val="28"/>
        </w:rPr>
        <w:t>чившиеся или перенос</w:t>
      </w:r>
      <w:r>
        <w:rPr>
          <w:color w:val="000000"/>
          <w:sz w:val="28"/>
          <w:szCs w:val="28"/>
        </w:rPr>
        <w:t>ившие заболевания в субклиничес</w:t>
      </w:r>
      <w:r w:rsidRPr="007269CD">
        <w:rPr>
          <w:color w:val="000000"/>
          <w:sz w:val="28"/>
          <w:szCs w:val="28"/>
        </w:rPr>
        <w:t xml:space="preserve">кой форме. </w:t>
      </w:r>
      <w:r w:rsidRPr="00362657">
        <w:rPr>
          <w:bCs/>
          <w:color w:val="000000"/>
          <w:sz w:val="28"/>
          <w:szCs w:val="28"/>
        </w:rPr>
        <w:t>Больше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анных было получено в пользу ги</w:t>
      </w:r>
      <w:r w:rsidRPr="007269CD">
        <w:rPr>
          <w:color w:val="000000"/>
          <w:sz w:val="28"/>
          <w:szCs w:val="28"/>
        </w:rPr>
        <w:t>потезы «вскрытия»,</w:t>
      </w:r>
      <w:r>
        <w:rPr>
          <w:color w:val="000000"/>
          <w:sz w:val="28"/>
          <w:szCs w:val="28"/>
        </w:rPr>
        <w:t xml:space="preserve"> однако авторы не исключают воз</w:t>
      </w:r>
      <w:r w:rsidRPr="007269CD">
        <w:rPr>
          <w:color w:val="000000"/>
          <w:sz w:val="28"/>
          <w:szCs w:val="28"/>
        </w:rPr>
        <w:t>можности альтернат</w:t>
      </w:r>
      <w:r>
        <w:rPr>
          <w:color w:val="000000"/>
          <w:sz w:val="28"/>
          <w:szCs w:val="28"/>
        </w:rPr>
        <w:t>ивных объяснений, например, дей</w:t>
      </w:r>
      <w:r w:rsidRPr="007269CD">
        <w:rPr>
          <w:color w:val="000000"/>
          <w:sz w:val="28"/>
          <w:szCs w:val="28"/>
        </w:rPr>
        <w:t>ствия скрытого третьего фактора (</w:t>
      </w:r>
      <w:r w:rsidRPr="007269CD">
        <w:rPr>
          <w:color w:val="000000"/>
          <w:sz w:val="28"/>
          <w:szCs w:val="28"/>
          <w:lang w:val="en-US"/>
        </w:rPr>
        <w:t>Catalano</w:t>
      </w:r>
      <w:r w:rsidRPr="007269CD">
        <w:rPr>
          <w:color w:val="000000"/>
          <w:sz w:val="28"/>
          <w:szCs w:val="28"/>
        </w:rPr>
        <w:t xml:space="preserve">, </w:t>
      </w:r>
      <w:r w:rsidRPr="007269CD">
        <w:rPr>
          <w:color w:val="000000"/>
          <w:sz w:val="28"/>
          <w:szCs w:val="28"/>
          <w:lang w:val="en-US"/>
        </w:rPr>
        <w:t>Dooly</w:t>
      </w:r>
      <w:r w:rsidRPr="007269CD">
        <w:rPr>
          <w:color w:val="000000"/>
          <w:sz w:val="28"/>
          <w:szCs w:val="28"/>
        </w:rPr>
        <w:t>, 1983).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Одним из разделов базисного Чикагск</w:t>
      </w:r>
      <w:r>
        <w:rPr>
          <w:color w:val="000000"/>
          <w:sz w:val="28"/>
          <w:szCs w:val="28"/>
        </w:rPr>
        <w:t>ого исследо</w:t>
      </w:r>
      <w:r w:rsidRPr="007269CD">
        <w:rPr>
          <w:color w:val="000000"/>
          <w:sz w:val="28"/>
          <w:szCs w:val="28"/>
        </w:rPr>
        <w:t>вания процесса стре</w:t>
      </w:r>
      <w:r>
        <w:rPr>
          <w:color w:val="000000"/>
          <w:sz w:val="28"/>
          <w:szCs w:val="28"/>
        </w:rPr>
        <w:t>сса явилось изучение алкоголиза</w:t>
      </w:r>
      <w:r w:rsidRPr="007269CD">
        <w:rPr>
          <w:color w:val="000000"/>
          <w:sz w:val="28"/>
          <w:szCs w:val="28"/>
        </w:rPr>
        <w:t>ции как стратегии преодоления вызванного стрессом напряжения. Исследование было проведено в 1972 году на территориально</w:t>
      </w:r>
      <w:r>
        <w:rPr>
          <w:color w:val="000000"/>
          <w:sz w:val="28"/>
          <w:szCs w:val="28"/>
        </w:rPr>
        <w:t>й выборке с повторным интервьюи</w:t>
      </w:r>
      <w:r w:rsidRPr="007269CD">
        <w:rPr>
          <w:color w:val="000000"/>
          <w:sz w:val="28"/>
          <w:szCs w:val="28"/>
        </w:rPr>
        <w:t>рованием в 1976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– </w:t>
      </w:r>
      <w:r w:rsidRPr="007269CD">
        <w:rPr>
          <w:color w:val="000000"/>
          <w:sz w:val="28"/>
          <w:szCs w:val="28"/>
        </w:rPr>
        <w:t>1977 годах. Экономические факторы оценивались по пока</w:t>
      </w:r>
      <w:r>
        <w:rPr>
          <w:color w:val="000000"/>
          <w:sz w:val="28"/>
          <w:szCs w:val="28"/>
        </w:rPr>
        <w:t>зателям дохода и актуально пере</w:t>
      </w:r>
      <w:r w:rsidRPr="007269CD">
        <w:rPr>
          <w:color w:val="000000"/>
          <w:sz w:val="28"/>
          <w:szCs w:val="28"/>
        </w:rPr>
        <w:t>живаемого экономического напряжения. Регрессионный анализ выявил, что</w:t>
      </w:r>
      <w:r>
        <w:rPr>
          <w:color w:val="000000"/>
          <w:sz w:val="28"/>
          <w:szCs w:val="28"/>
        </w:rPr>
        <w:t xml:space="preserve"> экономические трудности вызыва</w:t>
      </w:r>
      <w:r w:rsidRPr="007269CD">
        <w:rPr>
          <w:color w:val="000000"/>
          <w:sz w:val="28"/>
          <w:szCs w:val="28"/>
        </w:rPr>
        <w:t>ли тревогу. При низком чувстве мастерства и низкой самооценке вероятность употребления алкоголя для купирования связанн</w:t>
      </w:r>
      <w:r>
        <w:rPr>
          <w:color w:val="000000"/>
          <w:sz w:val="28"/>
          <w:szCs w:val="28"/>
        </w:rPr>
        <w:t>ой с экономическим стрессом тре</w:t>
      </w:r>
      <w:r w:rsidRPr="007269CD">
        <w:rPr>
          <w:color w:val="000000"/>
          <w:sz w:val="28"/>
          <w:szCs w:val="28"/>
        </w:rPr>
        <w:t>воги увеличивалась втрое.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Поскольку, как постулирует </w:t>
      </w:r>
      <w:proofErr w:type="spellStart"/>
      <w:r w:rsidRPr="007269CD">
        <w:rPr>
          <w:color w:val="000000"/>
          <w:sz w:val="28"/>
          <w:szCs w:val="28"/>
        </w:rPr>
        <w:t>транзактная</w:t>
      </w:r>
      <w:proofErr w:type="spellEnd"/>
      <w:r w:rsidRPr="007269CD">
        <w:rPr>
          <w:color w:val="000000"/>
          <w:sz w:val="28"/>
          <w:szCs w:val="28"/>
        </w:rPr>
        <w:t xml:space="preserve"> модель стресса, для переживания стресса решающее значение имеет когнитивный компонент, воспринимаемое экономическое благополучие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центральная переменная повреждающего дейс</w:t>
      </w:r>
      <w:r>
        <w:rPr>
          <w:color w:val="000000"/>
          <w:sz w:val="28"/>
          <w:szCs w:val="28"/>
        </w:rPr>
        <w:t>твия экономического стресса. По</w:t>
      </w:r>
      <w:r w:rsidRPr="007269CD">
        <w:rPr>
          <w:color w:val="000000"/>
          <w:sz w:val="28"/>
          <w:szCs w:val="28"/>
        </w:rPr>
        <w:t>мимо уровня удовлетворения базисных потребностей, требования индивида к доходу и потреблению реал</w:t>
      </w:r>
      <w:r>
        <w:rPr>
          <w:color w:val="000000"/>
          <w:sz w:val="28"/>
          <w:szCs w:val="28"/>
        </w:rPr>
        <w:t>изу</w:t>
      </w:r>
      <w:r w:rsidRPr="007269CD">
        <w:rPr>
          <w:color w:val="000000"/>
          <w:sz w:val="28"/>
          <w:szCs w:val="28"/>
        </w:rPr>
        <w:t xml:space="preserve">ются еще на двух уровнях: поддержания определенного уровня стандартов жизни и чувства заслуженности вознаграждения за свой </w:t>
      </w:r>
      <w:r>
        <w:rPr>
          <w:color w:val="000000"/>
          <w:sz w:val="28"/>
          <w:szCs w:val="28"/>
        </w:rPr>
        <w:t>трудовой вклад и личные достоин</w:t>
      </w:r>
      <w:r w:rsidRPr="007269CD">
        <w:rPr>
          <w:color w:val="000000"/>
          <w:sz w:val="28"/>
          <w:szCs w:val="28"/>
        </w:rPr>
        <w:t>ства. При длительно</w:t>
      </w:r>
      <w:r>
        <w:rPr>
          <w:color w:val="000000"/>
          <w:sz w:val="28"/>
          <w:szCs w:val="28"/>
        </w:rPr>
        <w:t xml:space="preserve"> существующей неспособности эко</w:t>
      </w:r>
      <w:r w:rsidRPr="007269CD">
        <w:rPr>
          <w:color w:val="000000"/>
          <w:sz w:val="28"/>
          <w:szCs w:val="28"/>
        </w:rPr>
        <w:t>номики удовлетворить эти требования возникает</w:t>
      </w:r>
      <w:r>
        <w:rPr>
          <w:color w:val="000000"/>
          <w:sz w:val="28"/>
          <w:szCs w:val="28"/>
        </w:rPr>
        <w:t xml:space="preserve"> соци</w:t>
      </w:r>
      <w:r w:rsidRPr="007269CD">
        <w:rPr>
          <w:color w:val="000000"/>
          <w:sz w:val="28"/>
          <w:szCs w:val="28"/>
        </w:rPr>
        <w:t>альное давление на индивида в направлении редукции потребления и экон</w:t>
      </w:r>
      <w:r>
        <w:rPr>
          <w:color w:val="000000"/>
          <w:sz w:val="28"/>
          <w:szCs w:val="28"/>
        </w:rPr>
        <w:t>омических притязаний и (или) по</w:t>
      </w:r>
      <w:r w:rsidRPr="007269CD">
        <w:rPr>
          <w:color w:val="000000"/>
          <w:sz w:val="28"/>
          <w:szCs w:val="28"/>
        </w:rPr>
        <w:t xml:space="preserve">вышения личной продуктивности. Однако оба эти пути адаптации требуют </w:t>
      </w:r>
      <w:r>
        <w:rPr>
          <w:color w:val="000000"/>
          <w:sz w:val="28"/>
          <w:szCs w:val="28"/>
        </w:rPr>
        <w:t>не столько изменения экономичес</w:t>
      </w:r>
      <w:r w:rsidRPr="007269CD">
        <w:rPr>
          <w:color w:val="000000"/>
          <w:sz w:val="28"/>
          <w:szCs w:val="28"/>
        </w:rPr>
        <w:t>кого поведения, с</w:t>
      </w:r>
      <w:r>
        <w:rPr>
          <w:color w:val="000000"/>
          <w:sz w:val="28"/>
          <w:szCs w:val="28"/>
        </w:rPr>
        <w:t xml:space="preserve">колько, как показано Б. </w:t>
      </w:r>
      <w:proofErr w:type="spellStart"/>
      <w:r>
        <w:rPr>
          <w:color w:val="000000"/>
          <w:sz w:val="28"/>
          <w:szCs w:val="28"/>
        </w:rPr>
        <w:t>Штрюмпе</w:t>
      </w:r>
      <w:r w:rsidRPr="007269CD">
        <w:rPr>
          <w:color w:val="000000"/>
          <w:sz w:val="28"/>
          <w:szCs w:val="28"/>
        </w:rPr>
        <w:t>лем</w:t>
      </w:r>
      <w:proofErr w:type="spellEnd"/>
      <w:r w:rsidRPr="007269CD">
        <w:rPr>
          <w:color w:val="000000"/>
          <w:sz w:val="28"/>
          <w:szCs w:val="28"/>
        </w:rPr>
        <w:t xml:space="preserve">, культурных изменений </w:t>
      </w:r>
      <w:r w:rsidRPr="00362657">
        <w:rPr>
          <w:bCs/>
          <w:color w:val="000000"/>
          <w:sz w:val="28"/>
          <w:szCs w:val="28"/>
        </w:rPr>
        <w:t>(</w:t>
      </w:r>
      <w:proofErr w:type="spellStart"/>
      <w:r w:rsidRPr="00362657">
        <w:rPr>
          <w:bCs/>
          <w:color w:val="000000"/>
          <w:sz w:val="28"/>
          <w:szCs w:val="28"/>
          <w:lang w:val="en-US"/>
        </w:rPr>
        <w:t>Strumpel</w:t>
      </w:r>
      <w:proofErr w:type="spellEnd"/>
      <w:r w:rsidRPr="00362657">
        <w:rPr>
          <w:bCs/>
          <w:color w:val="000000"/>
          <w:sz w:val="28"/>
          <w:szCs w:val="28"/>
        </w:rPr>
        <w:t>, 1976).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Если адаптация н</w:t>
      </w:r>
      <w:r>
        <w:rPr>
          <w:color w:val="000000"/>
          <w:sz w:val="28"/>
          <w:szCs w:val="28"/>
        </w:rPr>
        <w:t>е достигается, проявляется широ</w:t>
      </w:r>
      <w:r w:rsidRPr="007269CD">
        <w:rPr>
          <w:color w:val="000000"/>
          <w:sz w:val="28"/>
          <w:szCs w:val="28"/>
        </w:rPr>
        <w:t xml:space="preserve">кий спектр видов </w:t>
      </w:r>
      <w:r>
        <w:rPr>
          <w:color w:val="000000"/>
          <w:sz w:val="28"/>
          <w:szCs w:val="28"/>
        </w:rPr>
        <w:t xml:space="preserve">психологической дисфункции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су</w:t>
      </w:r>
      <w:r w:rsidRPr="007269CD">
        <w:rPr>
          <w:color w:val="000000"/>
          <w:sz w:val="28"/>
          <w:szCs w:val="28"/>
        </w:rPr>
        <w:t xml:space="preserve">ициды, собственно </w:t>
      </w:r>
      <w:r>
        <w:rPr>
          <w:color w:val="000000"/>
          <w:sz w:val="28"/>
          <w:szCs w:val="28"/>
        </w:rPr>
        <w:t>психические расстройства, невро</w:t>
      </w:r>
      <w:r w:rsidRPr="007269CD">
        <w:rPr>
          <w:color w:val="000000"/>
          <w:sz w:val="28"/>
          <w:szCs w:val="28"/>
        </w:rPr>
        <w:t xml:space="preserve">тические реакции, </w:t>
      </w:r>
      <w:proofErr w:type="spellStart"/>
      <w:r w:rsidRPr="007269CD">
        <w:rPr>
          <w:color w:val="000000"/>
          <w:sz w:val="28"/>
          <w:szCs w:val="28"/>
        </w:rPr>
        <w:t>делинквентное</w:t>
      </w:r>
      <w:proofErr w:type="spellEnd"/>
      <w:r w:rsidRPr="007269CD">
        <w:rPr>
          <w:color w:val="000000"/>
          <w:sz w:val="28"/>
          <w:szCs w:val="28"/>
        </w:rPr>
        <w:t xml:space="preserve"> и криминальное поведение. Повышае</w:t>
      </w:r>
      <w:r>
        <w:rPr>
          <w:color w:val="000000"/>
          <w:sz w:val="28"/>
          <w:szCs w:val="28"/>
        </w:rPr>
        <w:t>тся не только уровень госпитали</w:t>
      </w:r>
      <w:r w:rsidRPr="007269CD">
        <w:rPr>
          <w:color w:val="000000"/>
          <w:sz w:val="28"/>
          <w:szCs w:val="28"/>
        </w:rPr>
        <w:t>зации, но и урове</w:t>
      </w:r>
      <w:r>
        <w:rPr>
          <w:color w:val="000000"/>
          <w:sz w:val="28"/>
          <w:szCs w:val="28"/>
        </w:rPr>
        <w:t>нь обращений в амбулаторно-поли</w:t>
      </w:r>
      <w:r w:rsidRPr="007269CD">
        <w:rPr>
          <w:color w:val="000000"/>
          <w:sz w:val="28"/>
          <w:szCs w:val="28"/>
        </w:rPr>
        <w:t xml:space="preserve">клинические учреждения, связанный с «симптомами деморализации» 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депрессивными и вегетативными.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Механизм такого вл</w:t>
      </w:r>
      <w:r>
        <w:rPr>
          <w:color w:val="000000"/>
          <w:sz w:val="28"/>
          <w:szCs w:val="28"/>
        </w:rPr>
        <w:t>ияния экономического спада вклю</w:t>
      </w:r>
      <w:r w:rsidRPr="007269CD">
        <w:rPr>
          <w:color w:val="000000"/>
          <w:sz w:val="28"/>
          <w:szCs w:val="28"/>
        </w:rPr>
        <w:t>чает в себя помимо стресса, н</w:t>
      </w:r>
      <w:r>
        <w:rPr>
          <w:color w:val="000000"/>
          <w:sz w:val="28"/>
          <w:szCs w:val="28"/>
        </w:rPr>
        <w:t>епосредственно индуцируе</w:t>
      </w:r>
      <w:r w:rsidRPr="007269CD">
        <w:rPr>
          <w:color w:val="000000"/>
          <w:sz w:val="28"/>
          <w:szCs w:val="28"/>
        </w:rPr>
        <w:t xml:space="preserve">мого у индивида </w:t>
      </w:r>
      <w:r w:rsidRPr="007269CD">
        <w:rPr>
          <w:color w:val="000000"/>
          <w:sz w:val="28"/>
          <w:szCs w:val="28"/>
        </w:rPr>
        <w:lastRenderedPageBreak/>
        <w:t xml:space="preserve">экономическими трудностями, общий уровень стресса в популяции. </w:t>
      </w:r>
      <w:r>
        <w:rPr>
          <w:color w:val="000000"/>
          <w:sz w:val="28"/>
          <w:szCs w:val="28"/>
        </w:rPr>
        <w:t>В</w:t>
      </w:r>
      <w:r w:rsidRPr="007269CD">
        <w:rPr>
          <w:color w:val="000000"/>
          <w:sz w:val="28"/>
          <w:szCs w:val="28"/>
        </w:rPr>
        <w:t xml:space="preserve"> борьбе за выживание обесцениваются здор</w:t>
      </w:r>
      <w:r>
        <w:rPr>
          <w:color w:val="000000"/>
          <w:sz w:val="28"/>
          <w:szCs w:val="28"/>
        </w:rPr>
        <w:t>овье и производственная безопас</w:t>
      </w:r>
      <w:r w:rsidRPr="007269CD">
        <w:rPr>
          <w:color w:val="000000"/>
          <w:sz w:val="28"/>
          <w:szCs w:val="28"/>
        </w:rPr>
        <w:t>ность, что позволяет</w:t>
      </w:r>
      <w:r>
        <w:rPr>
          <w:color w:val="000000"/>
          <w:sz w:val="28"/>
          <w:szCs w:val="28"/>
        </w:rPr>
        <w:t xml:space="preserve"> руководителям предприятий ухуд</w:t>
      </w:r>
      <w:r w:rsidRPr="007269CD">
        <w:rPr>
          <w:color w:val="000000"/>
          <w:sz w:val="28"/>
          <w:szCs w:val="28"/>
        </w:rPr>
        <w:t>шать условия труда, из-за с</w:t>
      </w:r>
      <w:r>
        <w:rPr>
          <w:color w:val="000000"/>
          <w:sz w:val="28"/>
          <w:szCs w:val="28"/>
        </w:rPr>
        <w:t>нижения расходов разру</w:t>
      </w:r>
      <w:r w:rsidRPr="007269CD">
        <w:rPr>
          <w:color w:val="000000"/>
          <w:sz w:val="28"/>
          <w:szCs w:val="28"/>
        </w:rPr>
        <w:t xml:space="preserve">шается система социального обслуживания, включая систему здравоохранения. Нарушаются сети социальной поддержки, в частности, </w:t>
      </w:r>
      <w:r>
        <w:rPr>
          <w:color w:val="000000"/>
          <w:sz w:val="28"/>
          <w:szCs w:val="28"/>
        </w:rPr>
        <w:t xml:space="preserve">в семье, где </w:t>
      </w:r>
      <w:proofErr w:type="spellStart"/>
      <w:r>
        <w:rPr>
          <w:color w:val="000000"/>
          <w:sz w:val="28"/>
          <w:szCs w:val="28"/>
        </w:rPr>
        <w:t>стрессогенные</w:t>
      </w:r>
      <w:proofErr w:type="spellEnd"/>
      <w:r>
        <w:rPr>
          <w:color w:val="000000"/>
          <w:sz w:val="28"/>
          <w:szCs w:val="28"/>
        </w:rPr>
        <w:t xml:space="preserve"> пере</w:t>
      </w:r>
      <w:r w:rsidRPr="007269CD">
        <w:rPr>
          <w:color w:val="000000"/>
          <w:sz w:val="28"/>
          <w:szCs w:val="28"/>
        </w:rPr>
        <w:t>живания ведут к нарастанию семейной дисгармонии.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При рассмотрении теоретических моделе</w:t>
      </w:r>
      <w:r>
        <w:rPr>
          <w:color w:val="000000"/>
          <w:sz w:val="28"/>
          <w:szCs w:val="28"/>
        </w:rPr>
        <w:t>й и результ</w:t>
      </w:r>
      <w:r w:rsidRPr="007269CD">
        <w:rPr>
          <w:color w:val="000000"/>
          <w:sz w:val="28"/>
          <w:szCs w:val="28"/>
        </w:rPr>
        <w:t>ато</w:t>
      </w:r>
      <w:r>
        <w:rPr>
          <w:color w:val="000000"/>
          <w:sz w:val="28"/>
          <w:szCs w:val="28"/>
        </w:rPr>
        <w:t>в  эмпирических  исследований,</w:t>
      </w:r>
      <w:r w:rsidRPr="007269CD">
        <w:rPr>
          <w:color w:val="000000"/>
          <w:sz w:val="28"/>
          <w:szCs w:val="28"/>
        </w:rPr>
        <w:t xml:space="preserve"> имеющихся  в западной (главным</w:t>
      </w:r>
      <w:r>
        <w:rPr>
          <w:color w:val="000000"/>
          <w:sz w:val="28"/>
          <w:szCs w:val="28"/>
        </w:rPr>
        <w:t xml:space="preserve"> образом, американской) социаль</w:t>
      </w:r>
      <w:r w:rsidRPr="007269CD">
        <w:rPr>
          <w:color w:val="000000"/>
          <w:sz w:val="28"/>
          <w:szCs w:val="28"/>
        </w:rPr>
        <w:t xml:space="preserve">ной психологии, возникают следующие вопросы. Во-первых, насколько </w:t>
      </w:r>
      <w:r>
        <w:rPr>
          <w:color w:val="000000"/>
          <w:sz w:val="28"/>
          <w:szCs w:val="28"/>
        </w:rPr>
        <w:t>данные теоретические модели аде</w:t>
      </w:r>
      <w:r w:rsidRPr="007269CD">
        <w:rPr>
          <w:color w:val="000000"/>
          <w:sz w:val="28"/>
          <w:szCs w:val="28"/>
        </w:rPr>
        <w:t>кватны процессам, происходящим в россий</w:t>
      </w:r>
      <w:r>
        <w:rPr>
          <w:color w:val="000000"/>
          <w:sz w:val="28"/>
          <w:szCs w:val="28"/>
        </w:rPr>
        <w:t>ском обще</w:t>
      </w:r>
      <w:r w:rsidRPr="007269CD">
        <w:rPr>
          <w:color w:val="000000"/>
          <w:sz w:val="28"/>
          <w:szCs w:val="28"/>
        </w:rPr>
        <w:t>стве. Во-вторых, насколько полученные данные могут быть распространены на российскую популяцию.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 xml:space="preserve">Многочисленные </w:t>
      </w:r>
      <w:r>
        <w:rPr>
          <w:color w:val="000000"/>
          <w:sz w:val="28"/>
          <w:szCs w:val="28"/>
        </w:rPr>
        <w:t>исследования, выполненные в пос</w:t>
      </w:r>
      <w:r w:rsidRPr="007269CD">
        <w:rPr>
          <w:color w:val="000000"/>
          <w:sz w:val="28"/>
          <w:szCs w:val="28"/>
        </w:rPr>
        <w:t xml:space="preserve">ледние </w:t>
      </w:r>
      <w:proofErr w:type="gramStart"/>
      <w:r w:rsidRPr="007269CD">
        <w:rPr>
          <w:color w:val="000000"/>
          <w:sz w:val="28"/>
          <w:szCs w:val="28"/>
        </w:rPr>
        <w:t>годы</w:t>
      </w:r>
      <w:proofErr w:type="gramEnd"/>
      <w:r w:rsidRPr="007269CD">
        <w:rPr>
          <w:color w:val="000000"/>
          <w:sz w:val="28"/>
          <w:szCs w:val="28"/>
        </w:rPr>
        <w:t xml:space="preserve"> как по вторичным статистическим данным, так и по результатам опросов населения, по общеросс</w:t>
      </w:r>
      <w:r>
        <w:rPr>
          <w:color w:val="000000"/>
          <w:sz w:val="28"/>
          <w:szCs w:val="28"/>
        </w:rPr>
        <w:t>ий</w:t>
      </w:r>
      <w:r w:rsidRPr="007269CD">
        <w:rPr>
          <w:color w:val="000000"/>
          <w:sz w:val="28"/>
          <w:szCs w:val="28"/>
        </w:rPr>
        <w:t>ской популяции и по отдельным регионам дают вполне совпадающие показатели динамики заболеваемости и причин смерти за период экономического кризиса.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С 1991 года на территории России увеличилось число случаев психи</w:t>
      </w:r>
      <w:r>
        <w:rPr>
          <w:color w:val="000000"/>
          <w:sz w:val="28"/>
          <w:szCs w:val="28"/>
        </w:rPr>
        <w:t>ческих расстройств, болезней ор</w:t>
      </w:r>
      <w:r w:rsidRPr="007269CD">
        <w:rPr>
          <w:color w:val="000000"/>
          <w:sz w:val="28"/>
          <w:szCs w:val="28"/>
        </w:rPr>
        <w:t xml:space="preserve">ганов пищеварения, </w:t>
      </w:r>
      <w:r>
        <w:rPr>
          <w:color w:val="000000"/>
          <w:sz w:val="28"/>
          <w:szCs w:val="28"/>
        </w:rPr>
        <w:t>гипертонической болезни и сахар</w:t>
      </w:r>
      <w:r w:rsidRPr="007269CD">
        <w:rPr>
          <w:color w:val="000000"/>
          <w:sz w:val="28"/>
          <w:szCs w:val="28"/>
        </w:rPr>
        <w:t>ного диабета с их «омоложением», самоубийств, инфекционных заболев</w:t>
      </w:r>
      <w:r>
        <w:rPr>
          <w:color w:val="000000"/>
          <w:sz w:val="28"/>
          <w:szCs w:val="28"/>
        </w:rPr>
        <w:t xml:space="preserve">аний. Параллельно отмечался </w:t>
      </w:r>
      <w:proofErr w:type="spellStart"/>
      <w:r>
        <w:rPr>
          <w:color w:val="000000"/>
          <w:sz w:val="28"/>
          <w:szCs w:val="28"/>
        </w:rPr>
        <w:t>экс</w:t>
      </w:r>
      <w:r w:rsidRPr="007269CD">
        <w:rPr>
          <w:color w:val="000000"/>
          <w:sz w:val="28"/>
          <w:szCs w:val="28"/>
        </w:rPr>
        <w:t>цессив</w:t>
      </w:r>
      <w:r>
        <w:rPr>
          <w:color w:val="000000"/>
          <w:sz w:val="28"/>
          <w:szCs w:val="28"/>
        </w:rPr>
        <w:t>н</w:t>
      </w:r>
      <w:r w:rsidRPr="007269CD">
        <w:rPr>
          <w:color w:val="000000"/>
          <w:sz w:val="28"/>
          <w:szCs w:val="28"/>
        </w:rPr>
        <w:t>ый</w:t>
      </w:r>
      <w:proofErr w:type="spellEnd"/>
      <w:r w:rsidRPr="007269CD">
        <w:rPr>
          <w:color w:val="000000"/>
          <w:sz w:val="28"/>
          <w:szCs w:val="28"/>
        </w:rPr>
        <w:t xml:space="preserve"> рост пр</w:t>
      </w:r>
      <w:r>
        <w:rPr>
          <w:color w:val="000000"/>
          <w:sz w:val="28"/>
          <w:szCs w:val="28"/>
        </w:rPr>
        <w:t>еступности и криминальной смертно</w:t>
      </w:r>
      <w:r w:rsidRPr="007269CD">
        <w:rPr>
          <w:color w:val="000000"/>
          <w:sz w:val="28"/>
          <w:szCs w:val="28"/>
        </w:rPr>
        <w:t>сти, наркотизаци</w:t>
      </w:r>
      <w:r>
        <w:rPr>
          <w:color w:val="000000"/>
          <w:sz w:val="28"/>
          <w:szCs w:val="28"/>
        </w:rPr>
        <w:t>и и алкоголизации населения (Ко</w:t>
      </w:r>
      <w:r w:rsidRPr="007269CD">
        <w:rPr>
          <w:color w:val="000000"/>
          <w:sz w:val="28"/>
          <w:szCs w:val="28"/>
        </w:rPr>
        <w:t xml:space="preserve">маров, 1991; Афанасьев, </w:t>
      </w:r>
      <w:proofErr w:type="spellStart"/>
      <w:r w:rsidRPr="007269CD">
        <w:rPr>
          <w:color w:val="000000"/>
          <w:sz w:val="28"/>
          <w:szCs w:val="28"/>
        </w:rPr>
        <w:t>Гилинский</w:t>
      </w:r>
      <w:proofErr w:type="spellEnd"/>
      <w:r w:rsidRPr="007269CD">
        <w:rPr>
          <w:color w:val="000000"/>
          <w:sz w:val="28"/>
          <w:szCs w:val="28"/>
        </w:rPr>
        <w:t>, 1995).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Данные по Москве говорят о накоплении эффекта хронического стресса</w:t>
      </w:r>
      <w:r>
        <w:rPr>
          <w:color w:val="000000"/>
          <w:sz w:val="28"/>
          <w:szCs w:val="28"/>
        </w:rPr>
        <w:t xml:space="preserve"> в виде роста числа психосомати</w:t>
      </w:r>
      <w:r w:rsidRPr="007269CD">
        <w:rPr>
          <w:color w:val="000000"/>
          <w:sz w:val="28"/>
          <w:szCs w:val="28"/>
        </w:rPr>
        <w:t>ческих заболеваний</w:t>
      </w:r>
      <w:r>
        <w:rPr>
          <w:color w:val="000000"/>
          <w:sz w:val="28"/>
          <w:szCs w:val="28"/>
        </w:rPr>
        <w:t xml:space="preserve"> и психических расстройств, свя</w:t>
      </w:r>
      <w:r w:rsidRPr="007269CD">
        <w:rPr>
          <w:color w:val="000000"/>
          <w:sz w:val="28"/>
          <w:szCs w:val="28"/>
        </w:rPr>
        <w:t>занных с инфекционн</w:t>
      </w:r>
      <w:r>
        <w:rPr>
          <w:color w:val="000000"/>
          <w:sz w:val="28"/>
          <w:szCs w:val="28"/>
        </w:rPr>
        <w:t>ой патологией. Больных же с соб</w:t>
      </w:r>
      <w:r w:rsidRPr="007269CD">
        <w:rPr>
          <w:color w:val="000000"/>
          <w:sz w:val="28"/>
          <w:szCs w:val="28"/>
        </w:rPr>
        <w:t>ственно психическими расстройств</w:t>
      </w:r>
      <w:r>
        <w:rPr>
          <w:color w:val="000000"/>
          <w:sz w:val="28"/>
          <w:szCs w:val="28"/>
        </w:rPr>
        <w:t>ами изменение со</w:t>
      </w:r>
      <w:r w:rsidRPr="007269CD">
        <w:rPr>
          <w:color w:val="000000"/>
          <w:sz w:val="28"/>
          <w:szCs w:val="28"/>
        </w:rPr>
        <w:t xml:space="preserve">циально-экономической ситуации затронуло мало (Иванова, 1991). При оценке этих выводов следует, однако, учитывать специфику накопления и выявления больных (в частности, шизофренией) в Москве. Также для Москвы устанавливается совпадение по годам в уровне смертности от </w:t>
      </w:r>
      <w:proofErr w:type="gramStart"/>
      <w:r w:rsidRPr="007269CD">
        <w:rPr>
          <w:color w:val="000000"/>
          <w:sz w:val="28"/>
          <w:szCs w:val="28"/>
        </w:rPr>
        <w:t>сердечно-сосудистых</w:t>
      </w:r>
      <w:proofErr w:type="gramEnd"/>
      <w:r w:rsidRPr="007269CD">
        <w:rPr>
          <w:color w:val="000000"/>
          <w:sz w:val="28"/>
          <w:szCs w:val="28"/>
        </w:rPr>
        <w:t xml:space="preserve"> заболеваний для </w:t>
      </w:r>
      <w:proofErr w:type="spellStart"/>
      <w:r w:rsidRPr="007269CD">
        <w:rPr>
          <w:color w:val="000000"/>
          <w:sz w:val="28"/>
          <w:szCs w:val="28"/>
        </w:rPr>
        <w:t>субпопуляций</w:t>
      </w:r>
      <w:proofErr w:type="spellEnd"/>
      <w:r w:rsidRPr="007269CD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тдельных районов города и нарас</w:t>
      </w:r>
      <w:r w:rsidRPr="007269CD">
        <w:rPr>
          <w:color w:val="000000"/>
          <w:sz w:val="28"/>
          <w:szCs w:val="28"/>
        </w:rPr>
        <w:t>тания эмоциональн</w:t>
      </w:r>
      <w:r>
        <w:rPr>
          <w:color w:val="000000"/>
          <w:sz w:val="28"/>
          <w:szCs w:val="28"/>
        </w:rPr>
        <w:t>ого напряжения, вызванного соци</w:t>
      </w:r>
      <w:r w:rsidRPr="007269CD">
        <w:rPr>
          <w:color w:val="000000"/>
          <w:sz w:val="28"/>
          <w:szCs w:val="28"/>
        </w:rPr>
        <w:t>ально-экономическими изменениями (</w:t>
      </w:r>
      <w:proofErr w:type="spellStart"/>
      <w:r w:rsidRPr="007269CD">
        <w:rPr>
          <w:color w:val="000000"/>
          <w:sz w:val="28"/>
          <w:szCs w:val="28"/>
        </w:rPr>
        <w:t>Копина</w:t>
      </w:r>
      <w:proofErr w:type="spellEnd"/>
      <w:r w:rsidRPr="007269CD">
        <w:rPr>
          <w:color w:val="000000"/>
          <w:sz w:val="28"/>
          <w:szCs w:val="28"/>
        </w:rPr>
        <w:t>, 1993).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7269CD">
        <w:rPr>
          <w:color w:val="000000"/>
          <w:sz w:val="28"/>
          <w:szCs w:val="28"/>
        </w:rPr>
        <w:t>В ряде опросных исследований, проведенных как по общероссийской, так и по региональным выборкам, зафиксированы индуцированная экономически</w:t>
      </w:r>
      <w:r>
        <w:rPr>
          <w:color w:val="000000"/>
          <w:sz w:val="28"/>
          <w:szCs w:val="28"/>
        </w:rPr>
        <w:t>м стрес</w:t>
      </w:r>
      <w:r w:rsidRPr="007269CD">
        <w:rPr>
          <w:color w:val="000000"/>
          <w:sz w:val="28"/>
          <w:szCs w:val="28"/>
        </w:rPr>
        <w:t>сом тревога, снижени</w:t>
      </w:r>
      <w:r>
        <w:rPr>
          <w:color w:val="000000"/>
          <w:sz w:val="28"/>
          <w:szCs w:val="28"/>
        </w:rPr>
        <w:t>е чувства субъективного благопо</w:t>
      </w:r>
      <w:r w:rsidRPr="007269CD">
        <w:rPr>
          <w:color w:val="000000"/>
          <w:sz w:val="28"/>
          <w:szCs w:val="28"/>
        </w:rPr>
        <w:t xml:space="preserve">лучия и </w:t>
      </w:r>
      <w:proofErr w:type="spellStart"/>
      <w:r w:rsidRPr="007269CD">
        <w:rPr>
          <w:color w:val="000000"/>
          <w:sz w:val="28"/>
          <w:szCs w:val="28"/>
        </w:rPr>
        <w:t>астено</w:t>
      </w:r>
      <w:proofErr w:type="spellEnd"/>
      <w:r w:rsidRPr="007269CD">
        <w:rPr>
          <w:color w:val="000000"/>
          <w:sz w:val="28"/>
          <w:szCs w:val="28"/>
        </w:rPr>
        <w:t>-невротическая симптоматика у большей части респондентов (Сычева, 1993; Гордон, 1994; Рукавишников, 1994).</w:t>
      </w:r>
      <w:proofErr w:type="gramEnd"/>
      <w:r w:rsidRPr="007269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Ю.А. Александровский (1992) опред</w:t>
      </w:r>
      <w:r w:rsidRPr="007269CD">
        <w:rPr>
          <w:color w:val="000000"/>
          <w:sz w:val="28"/>
          <w:szCs w:val="28"/>
        </w:rPr>
        <w:t xml:space="preserve">еляет эти массовые </w:t>
      </w:r>
      <w:r>
        <w:rPr>
          <w:color w:val="000000"/>
          <w:sz w:val="28"/>
          <w:szCs w:val="28"/>
        </w:rPr>
        <w:t>нарушения как социально-стрессо</w:t>
      </w:r>
      <w:r w:rsidRPr="007269CD">
        <w:rPr>
          <w:color w:val="000000"/>
          <w:sz w:val="28"/>
          <w:szCs w:val="28"/>
        </w:rPr>
        <w:t>вые расстройства и обращает внимание на значение в их формировании затяжн</w:t>
      </w:r>
      <w:r>
        <w:rPr>
          <w:color w:val="000000"/>
          <w:sz w:val="28"/>
          <w:szCs w:val="28"/>
        </w:rPr>
        <w:t>ого характера и усугубления сло</w:t>
      </w:r>
      <w:r w:rsidRPr="007269CD">
        <w:rPr>
          <w:color w:val="000000"/>
          <w:sz w:val="28"/>
          <w:szCs w:val="28"/>
        </w:rPr>
        <w:t>жившейся социально-экономической ситуации.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lastRenderedPageBreak/>
        <w:t>Специального ан</w:t>
      </w:r>
      <w:r>
        <w:rPr>
          <w:color w:val="000000"/>
          <w:sz w:val="28"/>
          <w:szCs w:val="28"/>
        </w:rPr>
        <w:t>ализа заслуживает влияние эконо</w:t>
      </w:r>
      <w:r w:rsidRPr="007269CD">
        <w:rPr>
          <w:color w:val="000000"/>
          <w:sz w:val="28"/>
          <w:szCs w:val="28"/>
        </w:rPr>
        <w:t>мического кризиса</w:t>
      </w:r>
      <w:r>
        <w:rPr>
          <w:color w:val="000000"/>
          <w:sz w:val="28"/>
          <w:szCs w:val="28"/>
        </w:rPr>
        <w:t xml:space="preserve"> на здоровье населения Санкт-Пе</w:t>
      </w:r>
      <w:r w:rsidRPr="007269CD">
        <w:rPr>
          <w:color w:val="000000"/>
          <w:sz w:val="28"/>
          <w:szCs w:val="28"/>
        </w:rPr>
        <w:t>тербурга. Здесь также</w:t>
      </w:r>
      <w:r>
        <w:rPr>
          <w:color w:val="000000"/>
          <w:sz w:val="28"/>
          <w:szCs w:val="28"/>
        </w:rPr>
        <w:t xml:space="preserve"> отмечается резкий рост преступ</w:t>
      </w:r>
      <w:r w:rsidRPr="007269CD">
        <w:rPr>
          <w:color w:val="000000"/>
          <w:sz w:val="28"/>
          <w:szCs w:val="28"/>
        </w:rPr>
        <w:t>ности, заболеваемос</w:t>
      </w:r>
      <w:r>
        <w:rPr>
          <w:color w:val="000000"/>
          <w:sz w:val="28"/>
          <w:szCs w:val="28"/>
        </w:rPr>
        <w:t xml:space="preserve">ти алкоголизмом, </w:t>
      </w:r>
      <w:proofErr w:type="spellStart"/>
      <w:r>
        <w:rPr>
          <w:color w:val="000000"/>
          <w:sz w:val="28"/>
          <w:szCs w:val="28"/>
        </w:rPr>
        <w:t>нарк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токси</w:t>
      </w:r>
      <w:r w:rsidRPr="007269CD">
        <w:rPr>
          <w:color w:val="000000"/>
          <w:sz w:val="28"/>
          <w:szCs w:val="28"/>
        </w:rPr>
        <w:t xml:space="preserve">команиями и числа самоубийств. За период 1990 </w:t>
      </w:r>
      <w:r>
        <w:rPr>
          <w:color w:val="000000"/>
          <w:spacing w:val="-1"/>
          <w:sz w:val="28"/>
          <w:szCs w:val="28"/>
        </w:rPr>
        <w:t>–</w:t>
      </w:r>
      <w:r w:rsidRPr="007269CD">
        <w:rPr>
          <w:color w:val="000000"/>
          <w:sz w:val="28"/>
          <w:szCs w:val="28"/>
        </w:rPr>
        <w:t xml:space="preserve"> 1993 годов отмечался и р</w:t>
      </w:r>
      <w:r>
        <w:rPr>
          <w:color w:val="000000"/>
          <w:sz w:val="28"/>
          <w:szCs w:val="28"/>
        </w:rPr>
        <w:t>ост инфекционной патологии (диф</w:t>
      </w:r>
      <w:r w:rsidRPr="007269CD">
        <w:rPr>
          <w:color w:val="000000"/>
          <w:sz w:val="28"/>
          <w:szCs w:val="28"/>
        </w:rPr>
        <w:t xml:space="preserve">терия, сальмонеллез, псевдотуберкулез, лептоспироз), венерических заболеваний, туберкулеза, алкогольных и лекарственных отравлений. Несколько менее было выражено увеличение заболеваемости бронхиальной астмой, сахарным диабетом, </w:t>
      </w:r>
      <w:proofErr w:type="spellStart"/>
      <w:r w:rsidRPr="007269CD">
        <w:rPr>
          <w:color w:val="000000"/>
          <w:sz w:val="28"/>
          <w:szCs w:val="28"/>
        </w:rPr>
        <w:t>гастродуоденальными</w:t>
      </w:r>
      <w:proofErr w:type="spellEnd"/>
      <w:r w:rsidRPr="007269CD">
        <w:rPr>
          <w:color w:val="000000"/>
          <w:sz w:val="28"/>
          <w:szCs w:val="28"/>
        </w:rPr>
        <w:t xml:space="preserve"> и алиментарными расс</w:t>
      </w:r>
      <w:r>
        <w:rPr>
          <w:color w:val="000000"/>
          <w:sz w:val="28"/>
          <w:szCs w:val="28"/>
        </w:rPr>
        <w:t>тройствами, а также онкологичес</w:t>
      </w:r>
      <w:r w:rsidRPr="007269CD">
        <w:rPr>
          <w:color w:val="000000"/>
          <w:sz w:val="28"/>
          <w:szCs w:val="28"/>
        </w:rPr>
        <w:t>кой патологии. Бол</w:t>
      </w:r>
      <w:r>
        <w:rPr>
          <w:color w:val="000000"/>
          <w:sz w:val="28"/>
          <w:szCs w:val="28"/>
        </w:rPr>
        <w:t>ее половины причин смерти соста</w:t>
      </w:r>
      <w:r w:rsidRPr="007269CD">
        <w:rPr>
          <w:color w:val="000000"/>
          <w:sz w:val="28"/>
          <w:szCs w:val="28"/>
        </w:rPr>
        <w:t xml:space="preserve">вили </w:t>
      </w:r>
      <w:proofErr w:type="gramStart"/>
      <w:r w:rsidRPr="007269CD">
        <w:rPr>
          <w:color w:val="000000"/>
          <w:sz w:val="28"/>
          <w:szCs w:val="28"/>
        </w:rPr>
        <w:t>сердечно-сосудис</w:t>
      </w:r>
      <w:r>
        <w:rPr>
          <w:color w:val="000000"/>
          <w:sz w:val="28"/>
          <w:szCs w:val="28"/>
        </w:rPr>
        <w:t>тые</w:t>
      </w:r>
      <w:proofErr w:type="gramEnd"/>
      <w:r>
        <w:rPr>
          <w:color w:val="000000"/>
          <w:sz w:val="28"/>
          <w:szCs w:val="28"/>
        </w:rPr>
        <w:t xml:space="preserve"> заболевания. Возросла смерт</w:t>
      </w:r>
      <w:r w:rsidRPr="007269CD">
        <w:rPr>
          <w:color w:val="000000"/>
          <w:sz w:val="28"/>
          <w:szCs w:val="28"/>
        </w:rPr>
        <w:t xml:space="preserve">ность от инфаркта </w:t>
      </w:r>
      <w:r>
        <w:rPr>
          <w:color w:val="000000"/>
          <w:sz w:val="28"/>
          <w:szCs w:val="28"/>
        </w:rPr>
        <w:t>миокарда и острой пневмонии. От</w:t>
      </w:r>
      <w:r w:rsidRPr="007269CD">
        <w:rPr>
          <w:color w:val="000000"/>
          <w:sz w:val="28"/>
          <w:szCs w:val="28"/>
        </w:rPr>
        <w:t>мечалось значительное утяжеление течения названных заболеваний. Однако</w:t>
      </w:r>
      <w:r>
        <w:rPr>
          <w:color w:val="000000"/>
          <w:sz w:val="28"/>
          <w:szCs w:val="28"/>
        </w:rPr>
        <w:t xml:space="preserve"> наряду с этим снизился как уро</w:t>
      </w:r>
      <w:r w:rsidRPr="007269CD">
        <w:rPr>
          <w:color w:val="000000"/>
          <w:sz w:val="28"/>
          <w:szCs w:val="28"/>
        </w:rPr>
        <w:t>вень обращений за</w:t>
      </w:r>
      <w:r>
        <w:rPr>
          <w:color w:val="000000"/>
          <w:sz w:val="28"/>
          <w:szCs w:val="28"/>
        </w:rPr>
        <w:t xml:space="preserve"> амбулаторно-поликлинической по</w:t>
      </w:r>
      <w:r w:rsidRPr="007269CD">
        <w:rPr>
          <w:color w:val="000000"/>
          <w:sz w:val="28"/>
          <w:szCs w:val="28"/>
        </w:rPr>
        <w:t>мощью, так и уровень госпитализации в соматические стационары (Крылов, 1995).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Как видно из приведенных данных, изменения со</w:t>
      </w:r>
      <w:r>
        <w:rPr>
          <w:color w:val="000000"/>
          <w:sz w:val="28"/>
          <w:szCs w:val="28"/>
        </w:rPr>
        <w:t>сто</w:t>
      </w:r>
      <w:r w:rsidRPr="007269CD">
        <w:rPr>
          <w:color w:val="000000"/>
          <w:sz w:val="28"/>
          <w:szCs w:val="28"/>
        </w:rPr>
        <w:t>яния здоровья населен</w:t>
      </w:r>
      <w:r>
        <w:rPr>
          <w:color w:val="000000"/>
          <w:sz w:val="28"/>
          <w:szCs w:val="28"/>
        </w:rPr>
        <w:t>ия России в условиях экономичес</w:t>
      </w:r>
      <w:r w:rsidRPr="007269CD">
        <w:rPr>
          <w:color w:val="000000"/>
          <w:sz w:val="28"/>
          <w:szCs w:val="28"/>
        </w:rPr>
        <w:t>кого спада отмечаются в направлении, в общем ожидаемом исходя из рассмотре</w:t>
      </w:r>
      <w:r>
        <w:rPr>
          <w:color w:val="000000"/>
          <w:sz w:val="28"/>
          <w:szCs w:val="28"/>
        </w:rPr>
        <w:t xml:space="preserve">нных теоретических моделей и </w:t>
      </w:r>
      <w:proofErr w:type="gramStart"/>
      <w:r>
        <w:rPr>
          <w:color w:val="000000"/>
          <w:sz w:val="28"/>
          <w:szCs w:val="28"/>
        </w:rPr>
        <w:t>ре</w:t>
      </w:r>
      <w:r w:rsidRPr="007269CD">
        <w:rPr>
          <w:color w:val="000000"/>
          <w:sz w:val="28"/>
          <w:szCs w:val="28"/>
        </w:rPr>
        <w:t>зультатов</w:t>
      </w:r>
      <w:proofErr w:type="gramEnd"/>
      <w:r w:rsidRPr="007269CD">
        <w:rPr>
          <w:color w:val="000000"/>
          <w:sz w:val="28"/>
          <w:szCs w:val="28"/>
        </w:rPr>
        <w:t xml:space="preserve"> проведенных в странах Запада эмпирических исследований. Вместе с тем выявляются три</w:t>
      </w:r>
      <w:r>
        <w:rPr>
          <w:color w:val="000000"/>
          <w:sz w:val="28"/>
          <w:szCs w:val="28"/>
        </w:rPr>
        <w:t xml:space="preserve"> существен</w:t>
      </w:r>
      <w:r w:rsidRPr="007269CD">
        <w:rPr>
          <w:color w:val="000000"/>
          <w:sz w:val="28"/>
          <w:szCs w:val="28"/>
        </w:rPr>
        <w:t>ных отличия, требующих особого рассмотрения.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Во-первых, это особая тяжесть повре</w:t>
      </w:r>
      <w:r>
        <w:rPr>
          <w:color w:val="000000"/>
          <w:sz w:val="28"/>
          <w:szCs w:val="28"/>
        </w:rPr>
        <w:t>ждающего воз</w:t>
      </w:r>
      <w:r w:rsidRPr="007269CD">
        <w:rPr>
          <w:color w:val="000000"/>
          <w:sz w:val="28"/>
          <w:szCs w:val="28"/>
        </w:rPr>
        <w:t>действия стресса социальных изменений на популяцию. Сравнение приведенных данных по Санкт-Петербургу с данными по психиатрической и психосоматической заболеваемости в б</w:t>
      </w:r>
      <w:r>
        <w:rPr>
          <w:color w:val="000000"/>
          <w:sz w:val="28"/>
          <w:szCs w:val="28"/>
        </w:rPr>
        <w:t>локадном Ленинграде, интерпрети</w:t>
      </w:r>
      <w:r w:rsidRPr="007269CD">
        <w:rPr>
          <w:color w:val="000000"/>
          <w:sz w:val="28"/>
          <w:szCs w:val="28"/>
        </w:rPr>
        <w:t xml:space="preserve">рованными </w:t>
      </w:r>
      <w:r>
        <w:rPr>
          <w:color w:val="000000"/>
          <w:sz w:val="28"/>
          <w:szCs w:val="28"/>
        </w:rPr>
        <w:br/>
        <w:t>Т.</w:t>
      </w:r>
      <w:r w:rsidRPr="007269CD">
        <w:rPr>
          <w:color w:val="000000"/>
          <w:sz w:val="28"/>
          <w:szCs w:val="28"/>
        </w:rPr>
        <w:t xml:space="preserve">Я. </w:t>
      </w:r>
      <w:proofErr w:type="spellStart"/>
      <w:r w:rsidRPr="007269CD">
        <w:rPr>
          <w:color w:val="000000"/>
          <w:sz w:val="28"/>
          <w:szCs w:val="28"/>
        </w:rPr>
        <w:t>Хв</w:t>
      </w:r>
      <w:r>
        <w:rPr>
          <w:color w:val="000000"/>
          <w:sz w:val="28"/>
          <w:szCs w:val="28"/>
        </w:rPr>
        <w:t>иливицким</w:t>
      </w:r>
      <w:proofErr w:type="spellEnd"/>
      <w:r>
        <w:rPr>
          <w:color w:val="000000"/>
          <w:sz w:val="28"/>
          <w:szCs w:val="28"/>
        </w:rPr>
        <w:t xml:space="preserve"> (1988) с позиций уров</w:t>
      </w:r>
      <w:r w:rsidRPr="007269CD">
        <w:rPr>
          <w:color w:val="000000"/>
          <w:sz w:val="28"/>
          <w:szCs w:val="28"/>
        </w:rPr>
        <w:t>ня стресса на разны</w:t>
      </w:r>
      <w:r>
        <w:rPr>
          <w:color w:val="000000"/>
          <w:sz w:val="28"/>
          <w:szCs w:val="28"/>
        </w:rPr>
        <w:t>х этапах развития военной ситуа</w:t>
      </w:r>
      <w:r w:rsidRPr="007269CD">
        <w:rPr>
          <w:color w:val="000000"/>
          <w:sz w:val="28"/>
          <w:szCs w:val="28"/>
        </w:rPr>
        <w:t>ции, позволяет говор</w:t>
      </w:r>
      <w:r>
        <w:rPr>
          <w:color w:val="000000"/>
          <w:sz w:val="28"/>
          <w:szCs w:val="28"/>
        </w:rPr>
        <w:t>ить, по меньшей мере, о сопоста</w:t>
      </w:r>
      <w:r w:rsidRPr="007269CD">
        <w:rPr>
          <w:color w:val="000000"/>
          <w:sz w:val="28"/>
          <w:szCs w:val="28"/>
        </w:rPr>
        <w:t>вимости патогенных эффектов. Одним из объяснений этого может быть с</w:t>
      </w:r>
      <w:r>
        <w:rPr>
          <w:color w:val="000000"/>
          <w:sz w:val="28"/>
          <w:szCs w:val="28"/>
        </w:rPr>
        <w:t>нижение биологических и психоло</w:t>
      </w:r>
      <w:r w:rsidRPr="007269CD">
        <w:rPr>
          <w:color w:val="000000"/>
          <w:sz w:val="28"/>
          <w:szCs w:val="28"/>
        </w:rPr>
        <w:t>гических ресурсов резистентности (сопротивляемости) популяции до начала периода социальных изменений. Другим объяснением</w:t>
      </w:r>
      <w:r>
        <w:rPr>
          <w:color w:val="000000"/>
          <w:sz w:val="28"/>
          <w:szCs w:val="28"/>
        </w:rPr>
        <w:t xml:space="preserve"> служит затяжное действие стрес</w:t>
      </w:r>
      <w:r w:rsidRPr="007269CD">
        <w:rPr>
          <w:color w:val="000000"/>
          <w:sz w:val="28"/>
          <w:szCs w:val="28"/>
        </w:rPr>
        <w:t xml:space="preserve">са. Р. </w:t>
      </w:r>
      <w:proofErr w:type="spellStart"/>
      <w:r w:rsidRPr="007269CD">
        <w:rPr>
          <w:color w:val="000000"/>
          <w:sz w:val="28"/>
          <w:szCs w:val="28"/>
        </w:rPr>
        <w:t>Лазарус</w:t>
      </w:r>
      <w:proofErr w:type="spellEnd"/>
      <w:r w:rsidRPr="007269CD">
        <w:rPr>
          <w:color w:val="000000"/>
          <w:sz w:val="28"/>
          <w:szCs w:val="28"/>
        </w:rPr>
        <w:t xml:space="preserve"> выд</w:t>
      </w:r>
      <w:r>
        <w:rPr>
          <w:color w:val="000000"/>
          <w:sz w:val="28"/>
          <w:szCs w:val="28"/>
        </w:rPr>
        <w:t>вигает теоретическую модель «по</w:t>
      </w:r>
      <w:r w:rsidRPr="007269CD">
        <w:rPr>
          <w:color w:val="000000"/>
          <w:sz w:val="28"/>
          <w:szCs w:val="28"/>
        </w:rPr>
        <w:t>вседневных тревог и з</w:t>
      </w:r>
      <w:r>
        <w:rPr>
          <w:color w:val="000000"/>
          <w:sz w:val="28"/>
          <w:szCs w:val="28"/>
        </w:rPr>
        <w:t>абот», согласно которой длитель</w:t>
      </w:r>
      <w:r w:rsidRPr="007269CD">
        <w:rPr>
          <w:color w:val="000000"/>
          <w:sz w:val="28"/>
          <w:szCs w:val="28"/>
        </w:rPr>
        <w:t xml:space="preserve">но существующие трудности оказывают более сильное патогенное воздействие по сравнению с массивным, но кратковременным стрессом. Эта модель получила надежное эмпирическое подтверждение на материалах базисного исследования в графстве </w:t>
      </w:r>
      <w:proofErr w:type="spellStart"/>
      <w:r w:rsidRPr="007269CD">
        <w:rPr>
          <w:color w:val="000000"/>
          <w:sz w:val="28"/>
          <w:szCs w:val="28"/>
        </w:rPr>
        <w:t>Аламеда</w:t>
      </w:r>
      <w:proofErr w:type="spellEnd"/>
      <w:r w:rsidRPr="007269CD">
        <w:rPr>
          <w:color w:val="000000"/>
          <w:sz w:val="28"/>
          <w:szCs w:val="28"/>
        </w:rPr>
        <w:t>. Наконец, стресс социальных</w:t>
      </w:r>
      <w:r>
        <w:rPr>
          <w:color w:val="000000"/>
          <w:sz w:val="28"/>
          <w:szCs w:val="28"/>
        </w:rPr>
        <w:t xml:space="preserve"> изменений может отнюдь не огра</w:t>
      </w:r>
      <w:r w:rsidRPr="007269CD">
        <w:rPr>
          <w:color w:val="000000"/>
          <w:sz w:val="28"/>
          <w:szCs w:val="28"/>
        </w:rPr>
        <w:t xml:space="preserve">ничиваться экономическим стрессом, но включать в себя </w:t>
      </w:r>
      <w:proofErr w:type="spellStart"/>
      <w:r w:rsidRPr="007269CD">
        <w:rPr>
          <w:color w:val="000000"/>
          <w:sz w:val="28"/>
          <w:szCs w:val="28"/>
        </w:rPr>
        <w:t>аккультурационны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стресс, вызванный необходимос</w:t>
      </w:r>
      <w:r w:rsidRPr="007269CD">
        <w:rPr>
          <w:color w:val="000000"/>
          <w:sz w:val="28"/>
          <w:szCs w:val="28"/>
        </w:rPr>
        <w:t>тью принятия не то</w:t>
      </w:r>
      <w:r>
        <w:rPr>
          <w:color w:val="000000"/>
          <w:sz w:val="28"/>
          <w:szCs w:val="28"/>
        </w:rPr>
        <w:t>лько западных шаблонов потребле</w:t>
      </w:r>
      <w:r w:rsidRPr="007269CD">
        <w:rPr>
          <w:color w:val="000000"/>
          <w:sz w:val="28"/>
          <w:szCs w:val="28"/>
        </w:rPr>
        <w:t>ния, по и западной модели политического устройства общества, производи</w:t>
      </w:r>
      <w:r>
        <w:rPr>
          <w:color w:val="000000"/>
          <w:sz w:val="28"/>
          <w:szCs w:val="28"/>
        </w:rPr>
        <w:t>тельности и связанных с ними со</w:t>
      </w:r>
      <w:r w:rsidRPr="007269CD">
        <w:rPr>
          <w:color w:val="000000"/>
          <w:sz w:val="28"/>
          <w:szCs w:val="28"/>
        </w:rPr>
        <w:t>циально-политических ценностей. В некоторых небла</w:t>
      </w:r>
      <w:r w:rsidRPr="007269CD">
        <w:rPr>
          <w:color w:val="000000"/>
          <w:sz w:val="28"/>
          <w:szCs w:val="28"/>
        </w:rPr>
        <w:softHyphen/>
        <w:t xml:space="preserve">гоприятных формах </w:t>
      </w:r>
      <w:proofErr w:type="spellStart"/>
      <w:r w:rsidRPr="007269CD">
        <w:rPr>
          <w:color w:val="000000"/>
          <w:sz w:val="28"/>
          <w:szCs w:val="28"/>
        </w:rPr>
        <w:t>аккультурационный</w:t>
      </w:r>
      <w:proofErr w:type="spellEnd"/>
      <w:r w:rsidRPr="007269CD">
        <w:rPr>
          <w:color w:val="000000"/>
          <w:sz w:val="28"/>
          <w:szCs w:val="28"/>
        </w:rPr>
        <w:t xml:space="preserve"> процесс, то есть усвоение чуждых данной культуре ценностей, норм и стереотипов поведен</w:t>
      </w:r>
      <w:r>
        <w:rPr>
          <w:color w:val="000000"/>
          <w:sz w:val="28"/>
          <w:szCs w:val="28"/>
        </w:rPr>
        <w:t>ия, оказывает сильное повреж</w:t>
      </w:r>
      <w:r w:rsidRPr="007269CD">
        <w:rPr>
          <w:color w:val="000000"/>
          <w:sz w:val="28"/>
          <w:szCs w:val="28"/>
        </w:rPr>
        <w:t>дающее действие на психическое здоровье популяции.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lastRenderedPageBreak/>
        <w:t>Во-вторых, тип п</w:t>
      </w:r>
      <w:r>
        <w:rPr>
          <w:color w:val="000000"/>
          <w:sz w:val="28"/>
          <w:szCs w:val="28"/>
        </w:rPr>
        <w:t>атологии, вызванной стрессом со</w:t>
      </w:r>
      <w:r w:rsidRPr="007269CD">
        <w:rPr>
          <w:color w:val="000000"/>
          <w:sz w:val="28"/>
          <w:szCs w:val="28"/>
        </w:rPr>
        <w:t>циальных изменений, отличается от предсказываемого моделью Д. Доджа и В. Мартина, а именно включает в себя рост не только психических и психосоматических, но  и инфекционных  заболеваний.  Это  может быть объяснено подавляющим (</w:t>
      </w:r>
      <w:proofErr w:type="spellStart"/>
      <w:r w:rsidRPr="007269CD">
        <w:rPr>
          <w:color w:val="000000"/>
          <w:sz w:val="28"/>
          <w:szCs w:val="28"/>
        </w:rPr>
        <w:t>супрессорным</w:t>
      </w:r>
      <w:proofErr w:type="spellEnd"/>
      <w:r w:rsidRPr="007269CD">
        <w:rPr>
          <w:color w:val="000000"/>
          <w:sz w:val="28"/>
          <w:szCs w:val="28"/>
        </w:rPr>
        <w:t>) действием переживаемого стр</w:t>
      </w:r>
      <w:r>
        <w:rPr>
          <w:color w:val="000000"/>
          <w:sz w:val="28"/>
          <w:szCs w:val="28"/>
        </w:rPr>
        <w:t>есса на иммунную систему, наблю</w:t>
      </w:r>
      <w:r w:rsidRPr="007269CD">
        <w:rPr>
          <w:color w:val="000000"/>
          <w:sz w:val="28"/>
          <w:szCs w:val="28"/>
        </w:rPr>
        <w:t xml:space="preserve">дающимся при пока не выясненных условиях (см.: </w:t>
      </w:r>
      <w:proofErr w:type="spellStart"/>
      <w:r w:rsidRPr="007269CD">
        <w:rPr>
          <w:color w:val="000000"/>
          <w:sz w:val="28"/>
          <w:szCs w:val="28"/>
        </w:rPr>
        <w:t>Ордабаева</w:t>
      </w:r>
      <w:proofErr w:type="spellEnd"/>
      <w:r w:rsidRPr="007269CD">
        <w:rPr>
          <w:color w:val="000000"/>
          <w:sz w:val="28"/>
          <w:szCs w:val="28"/>
        </w:rPr>
        <w:t>, 1989).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В-третьих, устанавливается характер обращения за медицинской помощью, отклоняющийся от описанного в западной литературе гомогенного повышения уровней обращаемости и госпитализации. Здесь отражается не столько снижение п</w:t>
      </w:r>
      <w:r>
        <w:rPr>
          <w:color w:val="000000"/>
          <w:sz w:val="28"/>
          <w:szCs w:val="28"/>
        </w:rPr>
        <w:t>отребности в лечебно-профилакти</w:t>
      </w:r>
      <w:r w:rsidRPr="007269CD">
        <w:rPr>
          <w:color w:val="000000"/>
          <w:sz w:val="28"/>
          <w:szCs w:val="28"/>
        </w:rPr>
        <w:t>ческой помощи, сколько несоответствие между этой потребностью и возможностью ее своевременного и качественного обеспечения (</w:t>
      </w:r>
      <w:proofErr w:type="spellStart"/>
      <w:r w:rsidRPr="007269CD">
        <w:rPr>
          <w:color w:val="000000"/>
          <w:sz w:val="28"/>
          <w:szCs w:val="28"/>
        </w:rPr>
        <w:t>Глуховец</w:t>
      </w:r>
      <w:proofErr w:type="spellEnd"/>
      <w:r w:rsidRPr="007269CD">
        <w:rPr>
          <w:color w:val="000000"/>
          <w:sz w:val="28"/>
          <w:szCs w:val="28"/>
        </w:rPr>
        <w:t>, Семенова, 1993). Действительно, как показали данные проведенного нами экспертного опроса</w:t>
      </w:r>
      <w:r>
        <w:rPr>
          <w:color w:val="000000"/>
          <w:sz w:val="28"/>
          <w:szCs w:val="28"/>
        </w:rPr>
        <w:t xml:space="preserve"> руководителей высшего звена уп</w:t>
      </w:r>
      <w:r w:rsidRPr="007269CD">
        <w:rPr>
          <w:color w:val="000000"/>
          <w:sz w:val="28"/>
          <w:szCs w:val="28"/>
        </w:rPr>
        <w:t>равления здравоохранением Санкт-Петербурга, на фоне увеличения числа заболеваний, накопления больных в популяции, утяжеления течения и неблагоприятных сдвигов в структу</w:t>
      </w:r>
      <w:r>
        <w:rPr>
          <w:color w:val="000000"/>
          <w:sz w:val="28"/>
          <w:szCs w:val="28"/>
        </w:rPr>
        <w:t>ре патологии ресурсные возможно</w:t>
      </w:r>
      <w:r w:rsidRPr="007269CD">
        <w:rPr>
          <w:color w:val="000000"/>
          <w:sz w:val="28"/>
          <w:szCs w:val="28"/>
        </w:rPr>
        <w:t>сти системы здрав</w:t>
      </w:r>
      <w:r>
        <w:rPr>
          <w:color w:val="000000"/>
          <w:sz w:val="28"/>
          <w:szCs w:val="28"/>
        </w:rPr>
        <w:t>оохранения не только не сохрани</w:t>
      </w:r>
      <w:r w:rsidRPr="007269CD">
        <w:rPr>
          <w:color w:val="000000"/>
          <w:sz w:val="28"/>
          <w:szCs w:val="28"/>
        </w:rPr>
        <w:t>лись, но и снизились параллельно ухудшению общей экономической ситуации.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color w:val="000000"/>
          <w:sz w:val="28"/>
          <w:szCs w:val="28"/>
        </w:rPr>
        <w:t>Отсюда следует, что в условиях экономических изменений целесообр</w:t>
      </w:r>
      <w:r>
        <w:rPr>
          <w:color w:val="000000"/>
          <w:sz w:val="28"/>
          <w:szCs w:val="28"/>
        </w:rPr>
        <w:t>азен перенос центра тяжести уси</w:t>
      </w:r>
      <w:r w:rsidRPr="007269CD">
        <w:rPr>
          <w:color w:val="000000"/>
          <w:sz w:val="28"/>
          <w:szCs w:val="28"/>
        </w:rPr>
        <w:t>лий по охране здоровья населения па программы пер</w:t>
      </w:r>
      <w:r w:rsidRPr="007269CD">
        <w:rPr>
          <w:color w:val="000000"/>
          <w:sz w:val="28"/>
          <w:szCs w:val="28"/>
        </w:rPr>
        <w:softHyphen/>
        <w:t>вичной профилактики в общности. Такие программы предполагают значител</w:t>
      </w:r>
      <w:r>
        <w:rPr>
          <w:color w:val="000000"/>
          <w:sz w:val="28"/>
          <w:szCs w:val="28"/>
        </w:rPr>
        <w:t>ьную гибкость стратегий помо</w:t>
      </w:r>
      <w:r w:rsidRPr="007269CD">
        <w:rPr>
          <w:color w:val="000000"/>
          <w:sz w:val="28"/>
          <w:szCs w:val="28"/>
        </w:rPr>
        <w:t>щи и широкое прив</w:t>
      </w:r>
      <w:r>
        <w:rPr>
          <w:color w:val="000000"/>
          <w:sz w:val="28"/>
          <w:szCs w:val="28"/>
        </w:rPr>
        <w:t>лечение добровольцев и професси</w:t>
      </w:r>
      <w:r w:rsidRPr="007269CD">
        <w:rPr>
          <w:color w:val="000000"/>
          <w:sz w:val="28"/>
          <w:szCs w:val="28"/>
        </w:rPr>
        <w:t>оналов-</w:t>
      </w:r>
      <w:proofErr w:type="spellStart"/>
      <w:r w:rsidRPr="007269CD">
        <w:rPr>
          <w:color w:val="000000"/>
          <w:sz w:val="28"/>
          <w:szCs w:val="28"/>
        </w:rPr>
        <w:t>немедиков</w:t>
      </w:r>
      <w:proofErr w:type="spellEnd"/>
      <w:r w:rsidRPr="007269CD">
        <w:rPr>
          <w:color w:val="000000"/>
          <w:sz w:val="28"/>
          <w:szCs w:val="28"/>
        </w:rPr>
        <w:t xml:space="preserve"> (психологов, юристов, социальных работников, свяще</w:t>
      </w:r>
      <w:r>
        <w:rPr>
          <w:color w:val="000000"/>
          <w:sz w:val="28"/>
          <w:szCs w:val="28"/>
        </w:rPr>
        <w:t>нников). В разумных пределах по</w:t>
      </w:r>
      <w:r w:rsidRPr="007269CD">
        <w:rPr>
          <w:color w:val="000000"/>
          <w:sz w:val="28"/>
          <w:szCs w:val="28"/>
        </w:rPr>
        <w:t xml:space="preserve">добные программы могут утилизировать и различные виды альтернативной психоневрологической помощи, </w:t>
      </w:r>
      <w:r>
        <w:rPr>
          <w:color w:val="000000"/>
          <w:sz w:val="28"/>
          <w:szCs w:val="28"/>
        </w:rPr>
        <w:t>кот</w:t>
      </w:r>
      <w:r w:rsidRPr="007269CD">
        <w:rPr>
          <w:color w:val="000000"/>
          <w:sz w:val="28"/>
          <w:szCs w:val="28"/>
        </w:rPr>
        <w:t>орая сегодня охватила широкие слои населения, но оказывается почти бесконтрольно.</w:t>
      </w:r>
    </w:p>
    <w:p w:rsidR="00645A4A" w:rsidRPr="00D92373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7269CD">
        <w:rPr>
          <w:color w:val="000000"/>
          <w:sz w:val="28"/>
          <w:szCs w:val="28"/>
        </w:rPr>
        <w:t>Итак, социально-психологическая проблематика занимает одно из це</w:t>
      </w:r>
      <w:r>
        <w:rPr>
          <w:color w:val="000000"/>
          <w:sz w:val="28"/>
          <w:szCs w:val="28"/>
        </w:rPr>
        <w:t>нтральных ме</w:t>
      </w:r>
      <w:proofErr w:type="gramStart"/>
      <w:r>
        <w:rPr>
          <w:color w:val="000000"/>
          <w:sz w:val="28"/>
          <w:szCs w:val="28"/>
        </w:rPr>
        <w:t>ст в пс</w:t>
      </w:r>
      <w:proofErr w:type="gramEnd"/>
      <w:r>
        <w:rPr>
          <w:color w:val="000000"/>
          <w:sz w:val="28"/>
          <w:szCs w:val="28"/>
        </w:rPr>
        <w:t>ихологии здо</w:t>
      </w:r>
      <w:r w:rsidRPr="007269CD">
        <w:rPr>
          <w:color w:val="000000"/>
          <w:sz w:val="28"/>
          <w:szCs w:val="28"/>
        </w:rPr>
        <w:t>ровья, как в силу приоритетности тем изучения, так и в силу разработанност</w:t>
      </w:r>
      <w:r>
        <w:rPr>
          <w:color w:val="000000"/>
          <w:sz w:val="28"/>
          <w:szCs w:val="28"/>
        </w:rPr>
        <w:t>и своего теоретического и экспе</w:t>
      </w:r>
      <w:r w:rsidRPr="007269CD">
        <w:rPr>
          <w:color w:val="000000"/>
          <w:sz w:val="28"/>
          <w:szCs w:val="28"/>
        </w:rPr>
        <w:t>риментального аппарата. Мы рассмотрели некоторые ключевые социаль</w:t>
      </w:r>
      <w:r>
        <w:rPr>
          <w:color w:val="000000"/>
          <w:sz w:val="28"/>
          <w:szCs w:val="28"/>
        </w:rPr>
        <w:t>но-психологические темы психоло</w:t>
      </w:r>
      <w:r w:rsidRPr="007269CD">
        <w:rPr>
          <w:color w:val="000000"/>
          <w:sz w:val="28"/>
          <w:szCs w:val="28"/>
        </w:rPr>
        <w:t>гии здоровья. Прежд</w:t>
      </w:r>
      <w:r>
        <w:rPr>
          <w:color w:val="000000"/>
          <w:sz w:val="28"/>
          <w:szCs w:val="28"/>
        </w:rPr>
        <w:t>е всего, это структурные и куль</w:t>
      </w:r>
      <w:r w:rsidRPr="007269CD">
        <w:rPr>
          <w:color w:val="000000"/>
          <w:sz w:val="28"/>
          <w:szCs w:val="28"/>
        </w:rPr>
        <w:t>турные факторы социального окружения, с которыми связана социальная детерминированность здоровья населения. Подход с позиций социальной психологии здоровья высокопр</w:t>
      </w:r>
      <w:r>
        <w:rPr>
          <w:color w:val="000000"/>
          <w:sz w:val="28"/>
          <w:szCs w:val="28"/>
        </w:rPr>
        <w:t>одуктивен для решения задач фор</w:t>
      </w:r>
      <w:r w:rsidRPr="007269CD">
        <w:rPr>
          <w:color w:val="000000"/>
          <w:sz w:val="28"/>
          <w:szCs w:val="28"/>
        </w:rPr>
        <w:t>мирования экономически и социально эффективной индустрии. Главн</w:t>
      </w:r>
      <w:r>
        <w:rPr>
          <w:color w:val="000000"/>
          <w:sz w:val="28"/>
          <w:szCs w:val="28"/>
        </w:rPr>
        <w:t>ым условием, определяющим эконо</w:t>
      </w:r>
      <w:r w:rsidRPr="007269CD">
        <w:rPr>
          <w:color w:val="000000"/>
          <w:sz w:val="28"/>
          <w:szCs w:val="28"/>
        </w:rPr>
        <w:t>мическое процветание западных культур, выступает готовность и спос</w:t>
      </w:r>
      <w:r>
        <w:rPr>
          <w:color w:val="000000"/>
          <w:sz w:val="28"/>
          <w:szCs w:val="28"/>
        </w:rPr>
        <w:t>обность к быстрым социальным из</w:t>
      </w:r>
      <w:r w:rsidRPr="007269CD">
        <w:rPr>
          <w:color w:val="000000"/>
          <w:sz w:val="28"/>
          <w:szCs w:val="28"/>
        </w:rPr>
        <w:t>менениям. Процесс</w:t>
      </w:r>
      <w:r>
        <w:rPr>
          <w:color w:val="000000"/>
          <w:sz w:val="28"/>
          <w:szCs w:val="28"/>
        </w:rPr>
        <w:t>ы депопуляции, интенсивно проте</w:t>
      </w:r>
      <w:r w:rsidRPr="007269CD">
        <w:rPr>
          <w:color w:val="000000"/>
          <w:sz w:val="28"/>
          <w:szCs w:val="28"/>
        </w:rPr>
        <w:t>кающие в нашей стране на фоне социальных изменений, привлекают внимани</w:t>
      </w:r>
      <w:r>
        <w:rPr>
          <w:color w:val="000000"/>
          <w:sz w:val="28"/>
          <w:szCs w:val="28"/>
        </w:rPr>
        <w:t>е к тем областям социальной пси</w:t>
      </w:r>
      <w:r w:rsidRPr="007269CD">
        <w:rPr>
          <w:color w:val="000000"/>
          <w:sz w:val="28"/>
          <w:szCs w:val="28"/>
        </w:rPr>
        <w:t xml:space="preserve">хологии здоровья, достижения которых могут быть использованы для </w:t>
      </w:r>
      <w:r>
        <w:rPr>
          <w:color w:val="000000"/>
          <w:sz w:val="28"/>
          <w:szCs w:val="28"/>
        </w:rPr>
        <w:t>уменьшения повреждающего воздей</w:t>
      </w:r>
      <w:r w:rsidRPr="007269CD">
        <w:rPr>
          <w:color w:val="000000"/>
          <w:sz w:val="28"/>
          <w:szCs w:val="28"/>
        </w:rPr>
        <w:t>ствия стресса социа</w:t>
      </w:r>
      <w:r>
        <w:rPr>
          <w:color w:val="000000"/>
          <w:sz w:val="28"/>
          <w:szCs w:val="28"/>
        </w:rPr>
        <w:t>льных изменений методами первич</w:t>
      </w:r>
      <w:r w:rsidRPr="007269CD">
        <w:rPr>
          <w:color w:val="000000"/>
          <w:sz w:val="28"/>
          <w:szCs w:val="28"/>
        </w:rPr>
        <w:t xml:space="preserve">ной профилактики. </w:t>
      </w:r>
    </w:p>
    <w:p w:rsidR="00645A4A" w:rsidRPr="002D64F5" w:rsidRDefault="00645A4A" w:rsidP="00645A4A">
      <w:pPr>
        <w:pStyle w:val="1"/>
        <w:rPr>
          <w:b w:val="0"/>
          <w:iCs/>
          <w:color w:val="000000"/>
          <w:sz w:val="28"/>
          <w:szCs w:val="28"/>
        </w:rPr>
      </w:pPr>
      <w:bookmarkStart w:id="5" w:name="_Toc116462888"/>
      <w:r w:rsidRPr="002D64F5">
        <w:rPr>
          <w:b w:val="0"/>
          <w:iCs/>
          <w:color w:val="000000"/>
          <w:sz w:val="28"/>
          <w:szCs w:val="28"/>
        </w:rPr>
        <w:lastRenderedPageBreak/>
        <w:t>ЛИТЕРАТУРА</w:t>
      </w:r>
      <w:bookmarkEnd w:id="5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>Агеев</w:t>
      </w:r>
      <w:r>
        <w:rPr>
          <w:i/>
          <w:iCs/>
          <w:color w:val="000000"/>
          <w:sz w:val="28"/>
          <w:szCs w:val="28"/>
        </w:rPr>
        <w:t xml:space="preserve"> В.</w:t>
      </w:r>
      <w:r w:rsidRPr="007269CD">
        <w:rPr>
          <w:i/>
          <w:iCs/>
          <w:color w:val="000000"/>
          <w:sz w:val="28"/>
          <w:szCs w:val="28"/>
        </w:rPr>
        <w:t xml:space="preserve">С. </w:t>
      </w:r>
      <w:r w:rsidRPr="007269CD">
        <w:rPr>
          <w:color w:val="000000"/>
          <w:sz w:val="28"/>
          <w:szCs w:val="28"/>
        </w:rPr>
        <w:t>Кросс-</w:t>
      </w:r>
      <w:proofErr w:type="spellStart"/>
      <w:r>
        <w:rPr>
          <w:color w:val="000000"/>
          <w:sz w:val="28"/>
          <w:szCs w:val="28"/>
        </w:rPr>
        <w:t>культуральная</w:t>
      </w:r>
      <w:proofErr w:type="spellEnd"/>
      <w:r>
        <w:rPr>
          <w:color w:val="000000"/>
          <w:sz w:val="28"/>
          <w:szCs w:val="28"/>
        </w:rPr>
        <w:t xml:space="preserve"> перспектива в раз</w:t>
      </w:r>
      <w:r w:rsidRPr="007269CD">
        <w:rPr>
          <w:color w:val="000000"/>
          <w:sz w:val="28"/>
          <w:szCs w:val="28"/>
        </w:rPr>
        <w:t>витии социально-п</w:t>
      </w:r>
      <w:r>
        <w:rPr>
          <w:color w:val="000000"/>
          <w:sz w:val="28"/>
          <w:szCs w:val="28"/>
        </w:rPr>
        <w:t>сихологического знания // Вопро</w:t>
      </w:r>
      <w:r w:rsidRPr="007269CD">
        <w:rPr>
          <w:color w:val="000000"/>
          <w:sz w:val="28"/>
          <w:szCs w:val="28"/>
        </w:rPr>
        <w:t>сы психологии. 1987. № 6.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Александровский Ю.</w:t>
      </w:r>
      <w:r w:rsidRPr="007269CD">
        <w:rPr>
          <w:i/>
          <w:i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Социально-стрессовые рас</w:t>
      </w:r>
      <w:r w:rsidRPr="007269CD">
        <w:rPr>
          <w:color w:val="000000"/>
          <w:sz w:val="28"/>
          <w:szCs w:val="28"/>
        </w:rPr>
        <w:t>стройства // Обозрение психиатрии и медицинской психологии им. В. М. Бехтерева. 1992. № 2.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7269CD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лешина Ю.К, Лекторская Е.</w:t>
      </w:r>
      <w:r w:rsidRPr="007269CD">
        <w:rPr>
          <w:i/>
          <w:iCs/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Ролевой кон</w:t>
      </w:r>
      <w:r w:rsidRPr="007269CD">
        <w:rPr>
          <w:color w:val="000000"/>
          <w:sz w:val="28"/>
          <w:szCs w:val="28"/>
        </w:rPr>
        <w:t>фликт работа</w:t>
      </w:r>
      <w:r>
        <w:rPr>
          <w:color w:val="000000"/>
          <w:sz w:val="28"/>
          <w:szCs w:val="28"/>
        </w:rPr>
        <w:t>ющей женщины // Вопросы психоло</w:t>
      </w:r>
      <w:r w:rsidRPr="007269CD">
        <w:rPr>
          <w:color w:val="000000"/>
          <w:sz w:val="28"/>
          <w:szCs w:val="28"/>
        </w:rPr>
        <w:t>гии. 1989. № 5.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Афанасьев В., </w:t>
      </w:r>
      <w:proofErr w:type="spellStart"/>
      <w:r w:rsidRPr="007269CD">
        <w:rPr>
          <w:i/>
          <w:iCs/>
          <w:color w:val="000000"/>
          <w:sz w:val="28"/>
          <w:szCs w:val="28"/>
        </w:rPr>
        <w:t>Гилинскш</w:t>
      </w:r>
      <w:proofErr w:type="spellEnd"/>
      <w:r w:rsidRPr="007269CD">
        <w:rPr>
          <w:i/>
          <w:iCs/>
          <w:color w:val="000000"/>
          <w:sz w:val="28"/>
          <w:szCs w:val="28"/>
        </w:rPr>
        <w:t xml:space="preserve"> Я. </w:t>
      </w:r>
      <w:proofErr w:type="spellStart"/>
      <w:r w:rsidRPr="007269CD">
        <w:rPr>
          <w:color w:val="000000"/>
          <w:sz w:val="28"/>
          <w:szCs w:val="28"/>
        </w:rPr>
        <w:t>Девиантное</w:t>
      </w:r>
      <w:proofErr w:type="spellEnd"/>
      <w:r w:rsidRPr="007269CD">
        <w:rPr>
          <w:color w:val="000000"/>
          <w:sz w:val="28"/>
          <w:szCs w:val="28"/>
        </w:rPr>
        <w:t xml:space="preserve"> поведение и социальный контроль в условиях кризиса россий</w:t>
      </w:r>
      <w:r w:rsidRPr="007269CD">
        <w:rPr>
          <w:color w:val="000000"/>
          <w:sz w:val="28"/>
          <w:szCs w:val="28"/>
        </w:rPr>
        <w:softHyphen/>
        <w:t>ского общества. СПб</w:t>
      </w:r>
      <w:proofErr w:type="gramStart"/>
      <w:r w:rsidRPr="007269CD">
        <w:rPr>
          <w:color w:val="000000"/>
          <w:sz w:val="28"/>
          <w:szCs w:val="28"/>
        </w:rPr>
        <w:t xml:space="preserve">., </w:t>
      </w:r>
      <w:proofErr w:type="gramEnd"/>
      <w:r w:rsidRPr="007269CD">
        <w:rPr>
          <w:color w:val="000000"/>
          <w:sz w:val="28"/>
          <w:szCs w:val="28"/>
        </w:rPr>
        <w:t>1995.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Глуховец</w:t>
      </w:r>
      <w:proofErr w:type="spellEnd"/>
      <w:r>
        <w:rPr>
          <w:i/>
          <w:iCs/>
          <w:color w:val="000000"/>
          <w:sz w:val="28"/>
          <w:szCs w:val="28"/>
        </w:rPr>
        <w:t xml:space="preserve"> Б.И. Семенова О.</w:t>
      </w:r>
      <w:r w:rsidRPr="007269CD">
        <w:rPr>
          <w:i/>
          <w:iCs/>
          <w:color w:val="000000"/>
          <w:sz w:val="28"/>
          <w:szCs w:val="28"/>
        </w:rPr>
        <w:t xml:space="preserve">Н. </w:t>
      </w:r>
      <w:r w:rsidRPr="007269CD">
        <w:rPr>
          <w:color w:val="000000"/>
          <w:sz w:val="28"/>
          <w:szCs w:val="28"/>
        </w:rPr>
        <w:t>Основные медико-биологические параметры городской популяции Петер</w:t>
      </w:r>
      <w:r w:rsidRPr="007269CD">
        <w:rPr>
          <w:color w:val="000000"/>
          <w:sz w:val="28"/>
          <w:szCs w:val="28"/>
        </w:rPr>
        <w:softHyphen/>
        <w:t xml:space="preserve">бурга (заболеваемость, смертность, </w:t>
      </w:r>
      <w:r>
        <w:rPr>
          <w:color w:val="000000"/>
          <w:sz w:val="28"/>
          <w:szCs w:val="28"/>
        </w:rPr>
        <w:t>структура леталь</w:t>
      </w:r>
      <w:r w:rsidRPr="007269CD">
        <w:rPr>
          <w:color w:val="000000"/>
          <w:sz w:val="28"/>
          <w:szCs w:val="28"/>
        </w:rPr>
        <w:t>ности) // Качест</w:t>
      </w:r>
      <w:r>
        <w:rPr>
          <w:color w:val="000000"/>
          <w:sz w:val="28"/>
          <w:szCs w:val="28"/>
        </w:rPr>
        <w:t>во населения Санкт-Петербурга /Под</w:t>
      </w:r>
      <w:r w:rsidRPr="007269CD">
        <w:rPr>
          <w:color w:val="000000"/>
          <w:sz w:val="28"/>
          <w:szCs w:val="28"/>
        </w:rPr>
        <w:t xml:space="preserve"> ред. </w:t>
      </w:r>
      <w:r w:rsidRPr="00700D4C">
        <w:rPr>
          <w:color w:val="000000"/>
          <w:sz w:val="28"/>
          <w:szCs w:val="28"/>
        </w:rPr>
        <w:br/>
      </w:r>
      <w:r w:rsidRPr="007269CD">
        <w:rPr>
          <w:color w:val="000000"/>
          <w:sz w:val="28"/>
          <w:szCs w:val="28"/>
        </w:rPr>
        <w:t>С. И. Гол</w:t>
      </w:r>
      <w:r>
        <w:rPr>
          <w:color w:val="000000"/>
          <w:sz w:val="28"/>
          <w:szCs w:val="28"/>
        </w:rPr>
        <w:t xml:space="preserve">ода, Н. Л. </w:t>
      </w:r>
      <w:proofErr w:type="spellStart"/>
      <w:r>
        <w:rPr>
          <w:color w:val="000000"/>
          <w:sz w:val="28"/>
          <w:szCs w:val="28"/>
        </w:rPr>
        <w:t>Русиновой</w:t>
      </w:r>
      <w:proofErr w:type="spellEnd"/>
      <w:r>
        <w:rPr>
          <w:color w:val="000000"/>
          <w:sz w:val="28"/>
          <w:szCs w:val="28"/>
        </w:rPr>
        <w:t>, Б. М. Фир</w:t>
      </w:r>
      <w:r w:rsidRPr="007269CD">
        <w:rPr>
          <w:color w:val="000000"/>
          <w:sz w:val="28"/>
          <w:szCs w:val="28"/>
        </w:rPr>
        <w:t>сова. СПб</w:t>
      </w:r>
      <w:proofErr w:type="gramStart"/>
      <w:r w:rsidRPr="007269CD">
        <w:rPr>
          <w:color w:val="000000"/>
          <w:sz w:val="28"/>
          <w:szCs w:val="28"/>
        </w:rPr>
        <w:t xml:space="preserve">., </w:t>
      </w:r>
      <w:proofErr w:type="gramEnd"/>
      <w:r w:rsidRPr="00362657">
        <w:rPr>
          <w:color w:val="000000"/>
          <w:sz w:val="28"/>
          <w:szCs w:val="28"/>
        </w:rPr>
        <w:t>1993.</w:t>
      </w:r>
    </w:p>
    <w:p w:rsidR="00645A4A" w:rsidRPr="00362657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Гордон Л.</w:t>
      </w:r>
      <w:r w:rsidRPr="007269CD">
        <w:rPr>
          <w:i/>
          <w:iCs/>
          <w:color w:val="000000"/>
          <w:sz w:val="28"/>
          <w:szCs w:val="28"/>
        </w:rPr>
        <w:t xml:space="preserve">А. </w:t>
      </w:r>
      <w:r w:rsidRPr="007269CD">
        <w:rPr>
          <w:color w:val="000000"/>
          <w:sz w:val="28"/>
          <w:szCs w:val="28"/>
        </w:rPr>
        <w:t xml:space="preserve">Социальная адаптация в современных </w:t>
      </w:r>
      <w:r>
        <w:rPr>
          <w:color w:val="000000"/>
          <w:sz w:val="28"/>
          <w:szCs w:val="28"/>
        </w:rPr>
        <w:t>условиях</w:t>
      </w:r>
      <w:r w:rsidRPr="007269CD">
        <w:rPr>
          <w:color w:val="000000"/>
          <w:sz w:val="28"/>
          <w:szCs w:val="28"/>
        </w:rPr>
        <w:t xml:space="preserve"> // Социологические исследования. </w:t>
      </w:r>
      <w:r w:rsidRPr="00362657">
        <w:rPr>
          <w:color w:val="000000"/>
          <w:sz w:val="28"/>
          <w:szCs w:val="28"/>
        </w:rPr>
        <w:t>1994. № 8</w:t>
      </w:r>
      <w:r w:rsidRPr="00700D4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</w:t>
      </w:r>
      <w:r w:rsidRPr="00700D4C">
        <w:rPr>
          <w:color w:val="000000"/>
          <w:spacing w:val="-1"/>
          <w:sz w:val="28"/>
          <w:szCs w:val="28"/>
        </w:rPr>
        <w:t xml:space="preserve"> </w:t>
      </w:r>
      <w:r w:rsidRPr="00362657">
        <w:rPr>
          <w:color w:val="000000"/>
          <w:sz w:val="28"/>
          <w:szCs w:val="28"/>
        </w:rPr>
        <w:t>9.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Жариков</w:t>
      </w:r>
      <w:proofErr w:type="spellEnd"/>
      <w:r>
        <w:rPr>
          <w:i/>
          <w:iCs/>
          <w:color w:val="000000"/>
          <w:sz w:val="28"/>
          <w:szCs w:val="28"/>
        </w:rPr>
        <w:t xml:space="preserve"> Н.</w:t>
      </w:r>
      <w:r w:rsidRPr="007269CD">
        <w:rPr>
          <w:i/>
          <w:iCs/>
          <w:color w:val="000000"/>
          <w:sz w:val="28"/>
          <w:szCs w:val="28"/>
        </w:rPr>
        <w:t xml:space="preserve">М. </w:t>
      </w:r>
      <w:r w:rsidRPr="007269CD">
        <w:rPr>
          <w:color w:val="000000"/>
          <w:sz w:val="28"/>
          <w:szCs w:val="28"/>
        </w:rPr>
        <w:t>Роль социально-</w:t>
      </w:r>
      <w:proofErr w:type="spellStart"/>
      <w:r w:rsidRPr="007269CD">
        <w:rPr>
          <w:color w:val="000000"/>
          <w:sz w:val="28"/>
          <w:szCs w:val="28"/>
        </w:rPr>
        <w:t>культуральных</w:t>
      </w:r>
      <w:proofErr w:type="spellEnd"/>
      <w:r w:rsidRPr="007269CD">
        <w:rPr>
          <w:color w:val="000000"/>
          <w:sz w:val="28"/>
          <w:szCs w:val="28"/>
        </w:rPr>
        <w:t xml:space="preserve"> и средовых факторо</w:t>
      </w:r>
      <w:r>
        <w:rPr>
          <w:color w:val="000000"/>
          <w:sz w:val="28"/>
          <w:szCs w:val="28"/>
        </w:rPr>
        <w:t>в в полиморфизме эндогенных пси</w:t>
      </w:r>
      <w:r w:rsidRPr="007269CD">
        <w:rPr>
          <w:color w:val="000000"/>
          <w:sz w:val="28"/>
          <w:szCs w:val="28"/>
        </w:rPr>
        <w:t>хических расстройств (обзор) // Журнал невропато</w:t>
      </w:r>
      <w:r w:rsidRPr="007269CD">
        <w:rPr>
          <w:color w:val="000000"/>
          <w:sz w:val="28"/>
          <w:szCs w:val="28"/>
        </w:rPr>
        <w:softHyphen/>
        <w:t xml:space="preserve">логии и психиатрии им. С. С. Корсакова, 1990. Т. 90, </w:t>
      </w:r>
      <w:proofErr w:type="spellStart"/>
      <w:r w:rsidRPr="007269CD">
        <w:rPr>
          <w:color w:val="000000"/>
          <w:sz w:val="28"/>
          <w:szCs w:val="28"/>
        </w:rPr>
        <w:t>Вып</w:t>
      </w:r>
      <w:proofErr w:type="spellEnd"/>
      <w:r w:rsidRPr="007269CD">
        <w:rPr>
          <w:color w:val="000000"/>
          <w:sz w:val="28"/>
          <w:szCs w:val="28"/>
        </w:rPr>
        <w:t>. 12.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Иванова А.</w:t>
      </w:r>
      <w:r w:rsidRPr="007269CD">
        <w:rPr>
          <w:i/>
          <w:iCs/>
          <w:color w:val="000000"/>
          <w:sz w:val="28"/>
          <w:szCs w:val="28"/>
        </w:rPr>
        <w:t xml:space="preserve">Е. </w:t>
      </w:r>
      <w:r w:rsidRPr="007269CD">
        <w:rPr>
          <w:color w:val="000000"/>
          <w:sz w:val="28"/>
          <w:szCs w:val="28"/>
        </w:rPr>
        <w:t>Психическое здоровье населения: демографический аспе</w:t>
      </w:r>
      <w:proofErr w:type="gramStart"/>
      <w:r w:rsidRPr="007269CD">
        <w:rPr>
          <w:color w:val="000000"/>
          <w:sz w:val="28"/>
          <w:szCs w:val="28"/>
        </w:rPr>
        <w:t>кт // Зд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авоохранение Россий</w:t>
      </w:r>
      <w:r w:rsidRPr="007269CD">
        <w:rPr>
          <w:color w:val="000000"/>
          <w:sz w:val="28"/>
          <w:szCs w:val="28"/>
        </w:rPr>
        <w:t xml:space="preserve">ской Федерации. 1991. № </w:t>
      </w:r>
      <w:r w:rsidRPr="007269CD">
        <w:rPr>
          <w:i/>
          <w:iCs/>
          <w:color w:val="000000"/>
          <w:sz w:val="28"/>
          <w:szCs w:val="28"/>
        </w:rPr>
        <w:t>4.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Калмыкова О.</w:t>
      </w:r>
      <w:r w:rsidRPr="007269CD">
        <w:rPr>
          <w:i/>
          <w:iCs/>
          <w:color w:val="000000"/>
          <w:sz w:val="28"/>
          <w:szCs w:val="28"/>
        </w:rPr>
        <w:t xml:space="preserve">Л. </w:t>
      </w:r>
      <w:r w:rsidRPr="007269CD">
        <w:rPr>
          <w:color w:val="000000"/>
          <w:sz w:val="28"/>
          <w:szCs w:val="28"/>
        </w:rPr>
        <w:t>Традиционная медицина Вьетн</w:t>
      </w:r>
      <w:r>
        <w:rPr>
          <w:color w:val="000000"/>
          <w:sz w:val="28"/>
          <w:szCs w:val="28"/>
        </w:rPr>
        <w:t>а</w:t>
      </w:r>
      <w:r w:rsidRPr="007269CD">
        <w:rPr>
          <w:color w:val="000000"/>
          <w:sz w:val="28"/>
          <w:szCs w:val="28"/>
        </w:rPr>
        <w:t>ма // Советское здравоохранение. 1990. № 6.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Комаров Ю.</w:t>
      </w:r>
      <w:r w:rsidRPr="007269CD">
        <w:rPr>
          <w:i/>
          <w:iCs/>
          <w:color w:val="000000"/>
          <w:sz w:val="28"/>
          <w:szCs w:val="28"/>
        </w:rPr>
        <w:t xml:space="preserve">М. </w:t>
      </w:r>
      <w:r w:rsidRPr="007269CD">
        <w:rPr>
          <w:color w:val="000000"/>
          <w:sz w:val="28"/>
          <w:szCs w:val="28"/>
        </w:rPr>
        <w:t xml:space="preserve">Проблемы и тенденции здоровья населения России // Здравоохранение Российской Федерации. 1991. </w:t>
      </w:r>
      <w:r w:rsidRPr="007269CD">
        <w:rPr>
          <w:i/>
          <w:iCs/>
          <w:color w:val="000000"/>
          <w:sz w:val="28"/>
          <w:szCs w:val="28"/>
        </w:rPr>
        <w:t xml:space="preserve">№ </w:t>
      </w:r>
      <w:r w:rsidRPr="007269CD">
        <w:rPr>
          <w:color w:val="000000"/>
          <w:sz w:val="28"/>
          <w:szCs w:val="28"/>
        </w:rPr>
        <w:t>4.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362657">
        <w:rPr>
          <w:bCs/>
          <w:i/>
          <w:iCs/>
          <w:color w:val="000000"/>
          <w:sz w:val="28"/>
          <w:szCs w:val="28"/>
        </w:rPr>
        <w:t xml:space="preserve">Кошта </w:t>
      </w:r>
      <w:r>
        <w:rPr>
          <w:i/>
          <w:iCs/>
          <w:color w:val="000000"/>
          <w:sz w:val="28"/>
          <w:szCs w:val="28"/>
        </w:rPr>
        <w:t>О.</w:t>
      </w:r>
      <w:r w:rsidRPr="00362657">
        <w:rPr>
          <w:i/>
          <w:iCs/>
          <w:color w:val="000000"/>
          <w:sz w:val="28"/>
          <w:szCs w:val="28"/>
        </w:rPr>
        <w:t xml:space="preserve">С. </w:t>
      </w:r>
      <w:r w:rsidRPr="00362657">
        <w:rPr>
          <w:bCs/>
          <w:color w:val="000000"/>
          <w:sz w:val="28"/>
          <w:szCs w:val="28"/>
        </w:rPr>
        <w:t>Психосоциальные</w:t>
      </w:r>
      <w:r w:rsidRPr="007269CD">
        <w:rPr>
          <w:b/>
          <w:bCs/>
          <w:color w:val="000000"/>
          <w:sz w:val="28"/>
          <w:szCs w:val="28"/>
        </w:rPr>
        <w:t xml:space="preserve"> </w:t>
      </w:r>
      <w:r w:rsidRPr="007269CD">
        <w:rPr>
          <w:color w:val="000000"/>
          <w:sz w:val="28"/>
          <w:szCs w:val="28"/>
        </w:rPr>
        <w:t>факторы здоровья // Отношение населения к здоровью / Под ред. И. В. Ж</w:t>
      </w:r>
      <w:r>
        <w:rPr>
          <w:color w:val="000000"/>
          <w:sz w:val="28"/>
          <w:szCs w:val="28"/>
        </w:rPr>
        <w:t>у</w:t>
      </w:r>
      <w:r w:rsidRPr="007269CD">
        <w:rPr>
          <w:color w:val="000000"/>
          <w:sz w:val="28"/>
          <w:szCs w:val="28"/>
        </w:rPr>
        <w:t>равлевой. М., 1993.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Крылов А.</w:t>
      </w:r>
      <w:r w:rsidRPr="007269CD">
        <w:rPr>
          <w:i/>
          <w:iCs/>
          <w:color w:val="000000"/>
          <w:sz w:val="28"/>
          <w:szCs w:val="28"/>
        </w:rPr>
        <w:t xml:space="preserve">А. </w:t>
      </w:r>
      <w:r w:rsidRPr="007269C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сновные тенденции динамики забо</w:t>
      </w:r>
      <w:r w:rsidRPr="007269CD">
        <w:rPr>
          <w:color w:val="000000"/>
          <w:sz w:val="28"/>
          <w:szCs w:val="28"/>
        </w:rPr>
        <w:t>леваемости насел</w:t>
      </w:r>
      <w:r>
        <w:rPr>
          <w:color w:val="000000"/>
          <w:sz w:val="28"/>
          <w:szCs w:val="28"/>
        </w:rPr>
        <w:t>ения Санкт-Петербурга // Здраво</w:t>
      </w:r>
      <w:r w:rsidRPr="007269CD">
        <w:rPr>
          <w:color w:val="000000"/>
          <w:sz w:val="28"/>
          <w:szCs w:val="28"/>
        </w:rPr>
        <w:t>охранение Российской Федерации. 1995. № 6.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Левкович В.</w:t>
      </w:r>
      <w:r w:rsidRPr="007269CD">
        <w:rPr>
          <w:i/>
          <w:iCs/>
          <w:color w:val="000000"/>
          <w:sz w:val="28"/>
          <w:szCs w:val="28"/>
        </w:rPr>
        <w:t xml:space="preserve">П., </w:t>
      </w:r>
      <w:proofErr w:type="spellStart"/>
      <w:r w:rsidRPr="007269CD">
        <w:rPr>
          <w:i/>
          <w:iCs/>
          <w:color w:val="000000"/>
          <w:sz w:val="28"/>
          <w:szCs w:val="28"/>
        </w:rPr>
        <w:t>Андрущак</w:t>
      </w:r>
      <w:proofErr w:type="spellEnd"/>
      <w:r w:rsidRPr="007269CD">
        <w:rPr>
          <w:i/>
          <w:iCs/>
          <w:color w:val="000000"/>
          <w:sz w:val="28"/>
          <w:szCs w:val="28"/>
        </w:rPr>
        <w:t xml:space="preserve"> И. Б, </w:t>
      </w:r>
      <w:proofErr w:type="spellStart"/>
      <w:r w:rsidRPr="007269CD">
        <w:rPr>
          <w:color w:val="000000"/>
          <w:sz w:val="28"/>
          <w:szCs w:val="28"/>
        </w:rPr>
        <w:t>Этноцентризм</w:t>
      </w:r>
      <w:proofErr w:type="spellEnd"/>
      <w:r w:rsidRPr="007269CD">
        <w:rPr>
          <w:color w:val="000000"/>
          <w:sz w:val="28"/>
          <w:szCs w:val="28"/>
        </w:rPr>
        <w:t xml:space="preserve"> как социально-психологический феномен (на материале исследования этнических групп Узбекистана) // Психологический журнал. 1995. Т. 16. № 2.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Максимова Т.</w:t>
      </w:r>
      <w:r w:rsidRPr="007269CD">
        <w:rPr>
          <w:i/>
          <w:iCs/>
          <w:color w:val="000000"/>
          <w:sz w:val="28"/>
          <w:szCs w:val="28"/>
        </w:rPr>
        <w:t xml:space="preserve">М. </w:t>
      </w:r>
      <w:r w:rsidRPr="007269CD">
        <w:rPr>
          <w:color w:val="000000"/>
          <w:sz w:val="28"/>
          <w:szCs w:val="28"/>
        </w:rPr>
        <w:t>Особенности заболеваемости в различных группах населения // Со</w:t>
      </w:r>
      <w:r>
        <w:rPr>
          <w:color w:val="000000"/>
          <w:sz w:val="28"/>
          <w:szCs w:val="28"/>
        </w:rPr>
        <w:t>ветское здраво</w:t>
      </w:r>
      <w:r w:rsidRPr="007269CD">
        <w:rPr>
          <w:color w:val="000000"/>
          <w:sz w:val="28"/>
          <w:szCs w:val="28"/>
        </w:rPr>
        <w:t>охранение. 1991. № 4.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Ордабаева</w:t>
      </w:r>
      <w:proofErr w:type="spellEnd"/>
      <w:r>
        <w:rPr>
          <w:i/>
          <w:iCs/>
          <w:color w:val="000000"/>
          <w:sz w:val="28"/>
          <w:szCs w:val="28"/>
        </w:rPr>
        <w:t xml:space="preserve"> Д.</w:t>
      </w:r>
      <w:r w:rsidRPr="007269CD">
        <w:rPr>
          <w:i/>
          <w:iCs/>
          <w:color w:val="000000"/>
          <w:sz w:val="28"/>
          <w:szCs w:val="28"/>
        </w:rPr>
        <w:t xml:space="preserve">А. </w:t>
      </w:r>
      <w:r w:rsidRPr="007269CD">
        <w:rPr>
          <w:color w:val="000000"/>
          <w:sz w:val="28"/>
          <w:szCs w:val="28"/>
        </w:rPr>
        <w:t>Психологический стресс и имму</w:t>
      </w:r>
      <w:r w:rsidRPr="007269CD">
        <w:rPr>
          <w:color w:val="000000"/>
          <w:sz w:val="28"/>
          <w:szCs w:val="28"/>
        </w:rPr>
        <w:softHyphen/>
        <w:t xml:space="preserve">нитет (обзор) // </w:t>
      </w:r>
      <w:r>
        <w:rPr>
          <w:color w:val="000000"/>
          <w:sz w:val="28"/>
          <w:szCs w:val="28"/>
        </w:rPr>
        <w:t>Журнал невропатологии и психиат</w:t>
      </w:r>
      <w:r w:rsidRPr="007269CD">
        <w:rPr>
          <w:color w:val="000000"/>
          <w:sz w:val="28"/>
          <w:szCs w:val="28"/>
        </w:rPr>
        <w:t>рии им. С. С. Корсакова. 1989. Т. 89. Выи. 7.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Положим Б.</w:t>
      </w:r>
      <w:r w:rsidRPr="007269CD">
        <w:rPr>
          <w:i/>
          <w:iCs/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Психическое здоровье как отраже</w:t>
      </w:r>
      <w:r w:rsidRPr="007269CD">
        <w:rPr>
          <w:color w:val="000000"/>
          <w:sz w:val="28"/>
          <w:szCs w:val="28"/>
        </w:rPr>
        <w:t xml:space="preserve">ние социального состояния общества // Обозрение психиатрии и медицинской психологии им. В. </w:t>
      </w:r>
      <w:proofErr w:type="gramStart"/>
      <w:r w:rsidRPr="007269CD">
        <w:rPr>
          <w:color w:val="000000"/>
          <w:sz w:val="28"/>
          <w:szCs w:val="28"/>
        </w:rPr>
        <w:t>М-</w:t>
      </w:r>
      <w:proofErr w:type="gramEnd"/>
      <w:r w:rsidRPr="007269CD">
        <w:rPr>
          <w:color w:val="000000"/>
          <w:sz w:val="28"/>
          <w:szCs w:val="28"/>
        </w:rPr>
        <w:t xml:space="preserve"> Бех</w:t>
      </w:r>
      <w:r w:rsidRPr="007269CD">
        <w:rPr>
          <w:color w:val="000000"/>
          <w:sz w:val="28"/>
          <w:szCs w:val="28"/>
        </w:rPr>
        <w:softHyphen/>
        <w:t xml:space="preserve">терева. </w:t>
      </w:r>
      <w:r w:rsidRPr="00385B70">
        <w:rPr>
          <w:color w:val="000000"/>
          <w:sz w:val="28"/>
          <w:szCs w:val="28"/>
        </w:rPr>
        <w:t>1993. № 4.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 w:rsidRPr="007269CD">
        <w:rPr>
          <w:i/>
          <w:iCs/>
          <w:color w:val="000000"/>
          <w:sz w:val="28"/>
          <w:szCs w:val="28"/>
        </w:rPr>
        <w:t xml:space="preserve">Рохлин Л. Л. </w:t>
      </w:r>
      <w:r w:rsidRPr="007269CD">
        <w:rPr>
          <w:color w:val="000000"/>
          <w:sz w:val="28"/>
          <w:szCs w:val="28"/>
        </w:rPr>
        <w:t xml:space="preserve">Очерки психиатрии. М., </w:t>
      </w:r>
      <w:r w:rsidRPr="00385B70">
        <w:rPr>
          <w:color w:val="000000"/>
          <w:sz w:val="28"/>
          <w:szCs w:val="28"/>
        </w:rPr>
        <w:t>1967.</w:t>
      </w:r>
    </w:p>
    <w:p w:rsidR="00645A4A" w:rsidRPr="00700D4C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Рукавишников В.</w:t>
      </w:r>
      <w:r w:rsidRPr="007269CD">
        <w:rPr>
          <w:i/>
          <w:iCs/>
          <w:color w:val="000000"/>
          <w:sz w:val="28"/>
          <w:szCs w:val="28"/>
        </w:rPr>
        <w:t xml:space="preserve">О. </w:t>
      </w:r>
      <w:r w:rsidRPr="007269CD">
        <w:rPr>
          <w:color w:val="000000"/>
          <w:sz w:val="28"/>
          <w:szCs w:val="28"/>
        </w:rPr>
        <w:t>Социология переходного пери</w:t>
      </w:r>
      <w:r w:rsidRPr="007269CD">
        <w:rPr>
          <w:color w:val="000000"/>
          <w:sz w:val="28"/>
          <w:szCs w:val="28"/>
        </w:rPr>
        <w:softHyphen/>
        <w:t xml:space="preserve">ода // Социологические исследования. </w:t>
      </w:r>
      <w:r w:rsidRPr="00700D4C">
        <w:rPr>
          <w:color w:val="000000"/>
          <w:sz w:val="28"/>
          <w:szCs w:val="28"/>
        </w:rPr>
        <w:t>1994. № 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– </w:t>
      </w:r>
      <w:r w:rsidRPr="00700D4C">
        <w:rPr>
          <w:color w:val="000000"/>
          <w:sz w:val="28"/>
          <w:szCs w:val="28"/>
        </w:rPr>
        <w:t>9.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Смольков</w:t>
      </w:r>
      <w:proofErr w:type="spellEnd"/>
      <w:r>
        <w:rPr>
          <w:i/>
          <w:iCs/>
          <w:color w:val="000000"/>
          <w:sz w:val="28"/>
          <w:szCs w:val="28"/>
        </w:rPr>
        <w:t xml:space="preserve"> В.</w:t>
      </w:r>
      <w:r w:rsidRPr="007269CD">
        <w:rPr>
          <w:i/>
          <w:iCs/>
          <w:color w:val="000000"/>
          <w:sz w:val="28"/>
          <w:szCs w:val="28"/>
        </w:rPr>
        <w:t xml:space="preserve">В. </w:t>
      </w:r>
      <w:r w:rsidRPr="007269CD">
        <w:rPr>
          <w:color w:val="000000"/>
          <w:sz w:val="28"/>
          <w:szCs w:val="28"/>
        </w:rPr>
        <w:t xml:space="preserve">Предпринимательство как особый вид деятельности // Социологические исследования. 1994. </w:t>
      </w:r>
      <w:r>
        <w:rPr>
          <w:color w:val="000000"/>
          <w:sz w:val="28"/>
          <w:szCs w:val="28"/>
        </w:rPr>
        <w:t xml:space="preserve">№2. 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Сычева В.</w:t>
      </w:r>
      <w:r w:rsidRPr="007269CD">
        <w:rPr>
          <w:i/>
          <w:iCs/>
          <w:color w:val="000000"/>
          <w:sz w:val="28"/>
          <w:szCs w:val="28"/>
        </w:rPr>
        <w:t xml:space="preserve">С, </w:t>
      </w:r>
      <w:r w:rsidRPr="007269CD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реходный период по оценкам насе</w:t>
      </w:r>
      <w:r w:rsidRPr="007269CD">
        <w:rPr>
          <w:color w:val="000000"/>
          <w:sz w:val="28"/>
          <w:szCs w:val="28"/>
        </w:rPr>
        <w:t>ления (обзор социоло</w:t>
      </w:r>
      <w:r>
        <w:rPr>
          <w:color w:val="000000"/>
          <w:sz w:val="28"/>
          <w:szCs w:val="28"/>
        </w:rPr>
        <w:t>гических исследований) // Со</w:t>
      </w:r>
      <w:r w:rsidRPr="007269CD">
        <w:rPr>
          <w:color w:val="000000"/>
          <w:sz w:val="28"/>
          <w:szCs w:val="28"/>
        </w:rPr>
        <w:t xml:space="preserve">циологические исследования. </w:t>
      </w:r>
      <w:r w:rsidRPr="00362657">
        <w:rPr>
          <w:color w:val="000000"/>
          <w:sz w:val="28"/>
          <w:szCs w:val="28"/>
        </w:rPr>
        <w:t xml:space="preserve">1993. </w:t>
      </w:r>
      <w:r>
        <w:rPr>
          <w:color w:val="000000"/>
          <w:sz w:val="28"/>
          <w:szCs w:val="28"/>
        </w:rPr>
        <w:br/>
      </w:r>
      <w:r w:rsidRPr="00362657">
        <w:rPr>
          <w:color w:val="000000"/>
          <w:sz w:val="28"/>
          <w:szCs w:val="28"/>
        </w:rPr>
        <w:t>№ 3.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</w:rPr>
      </w:pPr>
      <w:proofErr w:type="spellStart"/>
      <w:r w:rsidRPr="007269CD">
        <w:rPr>
          <w:i/>
          <w:iCs/>
          <w:color w:val="000000"/>
          <w:sz w:val="28"/>
          <w:szCs w:val="28"/>
        </w:rPr>
        <w:t>Хвили</w:t>
      </w:r>
      <w:r>
        <w:rPr>
          <w:i/>
          <w:iCs/>
          <w:color w:val="000000"/>
          <w:sz w:val="28"/>
          <w:szCs w:val="28"/>
        </w:rPr>
        <w:t>вицкий</w:t>
      </w:r>
      <w:proofErr w:type="spellEnd"/>
      <w:r>
        <w:rPr>
          <w:i/>
          <w:iCs/>
          <w:color w:val="000000"/>
          <w:sz w:val="28"/>
          <w:szCs w:val="28"/>
        </w:rPr>
        <w:t xml:space="preserve"> Т.</w:t>
      </w:r>
      <w:r w:rsidRPr="007269CD">
        <w:rPr>
          <w:i/>
          <w:iCs/>
          <w:color w:val="000000"/>
          <w:sz w:val="28"/>
          <w:szCs w:val="28"/>
        </w:rPr>
        <w:t xml:space="preserve">Я. </w:t>
      </w:r>
      <w:r>
        <w:rPr>
          <w:color w:val="000000"/>
          <w:sz w:val="28"/>
          <w:szCs w:val="28"/>
        </w:rPr>
        <w:t>Медико-психологическая ситуа</w:t>
      </w:r>
      <w:r w:rsidRPr="007269CD">
        <w:rPr>
          <w:color w:val="000000"/>
          <w:sz w:val="28"/>
          <w:szCs w:val="28"/>
        </w:rPr>
        <w:t xml:space="preserve">ция в Ленинграде в </w:t>
      </w:r>
      <w:r>
        <w:rPr>
          <w:color w:val="000000"/>
          <w:sz w:val="28"/>
          <w:szCs w:val="28"/>
        </w:rPr>
        <w:t xml:space="preserve">1941 </w:t>
      </w: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1945 гг. (</w:t>
      </w:r>
      <w:proofErr w:type="spellStart"/>
      <w:r>
        <w:rPr>
          <w:color w:val="000000"/>
          <w:sz w:val="28"/>
          <w:szCs w:val="28"/>
        </w:rPr>
        <w:t>соматопсихичес</w:t>
      </w:r>
      <w:r w:rsidRPr="007269CD">
        <w:rPr>
          <w:color w:val="000000"/>
          <w:sz w:val="28"/>
          <w:szCs w:val="28"/>
        </w:rPr>
        <w:t>кие</w:t>
      </w:r>
      <w:proofErr w:type="spellEnd"/>
      <w:r w:rsidRPr="007269CD">
        <w:rPr>
          <w:color w:val="000000"/>
          <w:sz w:val="28"/>
          <w:szCs w:val="28"/>
        </w:rPr>
        <w:t xml:space="preserve"> отношения) // Журнал невропатологии и психиатрии им. С</w:t>
      </w:r>
      <w:r>
        <w:rPr>
          <w:color w:val="000000"/>
          <w:sz w:val="28"/>
          <w:szCs w:val="28"/>
        </w:rPr>
        <w:t xml:space="preserve">. С. Корсакова. 1988. Т. 88.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 w:rsidRPr="007269CD">
        <w:rPr>
          <w:color w:val="000000"/>
          <w:sz w:val="28"/>
          <w:szCs w:val="28"/>
        </w:rPr>
        <w:t>. 5.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Червяков В.</w:t>
      </w:r>
      <w:r w:rsidRPr="007269CD">
        <w:rPr>
          <w:i/>
          <w:iCs/>
          <w:color w:val="000000"/>
          <w:sz w:val="28"/>
          <w:szCs w:val="28"/>
        </w:rPr>
        <w:t xml:space="preserve">В., Чередниченко В. А., Шапиро В. Д. </w:t>
      </w:r>
      <w:r w:rsidRPr="007269CD">
        <w:rPr>
          <w:color w:val="000000"/>
          <w:sz w:val="28"/>
          <w:szCs w:val="28"/>
        </w:rPr>
        <w:t xml:space="preserve">Россияне о предпринимательстве и предпринимателях // Социологические исследования. </w:t>
      </w:r>
      <w:r w:rsidRPr="007269CD">
        <w:rPr>
          <w:color w:val="000000"/>
          <w:sz w:val="28"/>
          <w:szCs w:val="28"/>
          <w:lang w:val="en-US"/>
        </w:rPr>
        <w:t>1992. № 10.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spellStart"/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>Antonovsky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 A. </w:t>
      </w:r>
      <w:r w:rsidRPr="007269CD">
        <w:rPr>
          <w:color w:val="000000"/>
          <w:sz w:val="28"/>
          <w:szCs w:val="28"/>
          <w:lang w:val="en-US"/>
        </w:rPr>
        <w:t>Health, stress, and coping.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San Fran-</w:t>
      </w:r>
      <w:proofErr w:type="spellStart"/>
      <w:r w:rsidRPr="007269CD">
        <w:rPr>
          <w:color w:val="000000"/>
          <w:sz w:val="28"/>
          <w:szCs w:val="28"/>
          <w:lang w:val="en-US"/>
        </w:rPr>
        <w:t>cisko</w:t>
      </w:r>
      <w:proofErr w:type="spellEnd"/>
      <w:r w:rsidRPr="007269CD">
        <w:rPr>
          <w:color w:val="000000"/>
          <w:sz w:val="28"/>
          <w:szCs w:val="28"/>
          <w:lang w:val="en-US"/>
        </w:rPr>
        <w:t>, 1979.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 xml:space="preserve">Brenner M. </w:t>
      </w:r>
      <w:r w:rsidRPr="007269CD">
        <w:rPr>
          <w:color w:val="000000"/>
          <w:sz w:val="28"/>
          <w:szCs w:val="28"/>
          <w:lang w:val="en-US"/>
        </w:rPr>
        <w:t>Mental illness and the economy.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269CD">
            <w:rPr>
              <w:color w:val="000000"/>
              <w:sz w:val="28"/>
              <w:szCs w:val="28"/>
              <w:lang w:val="en-US"/>
            </w:rPr>
            <w:t>Cam</w:t>
          </w:r>
          <w:r w:rsidRPr="007269CD">
            <w:rPr>
              <w:color w:val="000000"/>
              <w:sz w:val="28"/>
              <w:szCs w:val="28"/>
              <w:lang w:val="en-US"/>
            </w:rPr>
            <w:softHyphen/>
            <w:t>bridge</w:t>
          </w:r>
        </w:smartTag>
        <w:r w:rsidRPr="007269CD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7269CD">
            <w:rPr>
              <w:color w:val="000000"/>
              <w:sz w:val="28"/>
              <w:szCs w:val="28"/>
              <w:lang w:val="en-US"/>
            </w:rPr>
            <w:t>Mass.</w:t>
          </w:r>
        </w:smartTag>
      </w:smartTag>
      <w:r w:rsidRPr="007269CD">
        <w:rPr>
          <w:color w:val="000000"/>
          <w:sz w:val="28"/>
          <w:szCs w:val="28"/>
          <w:lang w:val="en-US"/>
        </w:rPr>
        <w:t>, 1973.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spellStart"/>
      <w:r w:rsidRPr="007269CD">
        <w:rPr>
          <w:i/>
          <w:iCs/>
          <w:color w:val="000000"/>
          <w:sz w:val="28"/>
          <w:szCs w:val="28"/>
          <w:lang w:val="en-US"/>
        </w:rPr>
        <w:t>Caplan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 R., Cobb S., French I., </w:t>
      </w:r>
      <w:r w:rsidRPr="007269CD">
        <w:rPr>
          <w:color w:val="000000"/>
          <w:sz w:val="28"/>
          <w:szCs w:val="28"/>
          <w:lang w:val="en-US"/>
        </w:rPr>
        <w:t xml:space="preserve">et al. Job demands and worker health. </w:t>
      </w:r>
      <w:proofErr w:type="gramStart"/>
      <w:r w:rsidRPr="007269CD">
        <w:rPr>
          <w:color w:val="000000"/>
          <w:sz w:val="28"/>
          <w:szCs w:val="28"/>
          <w:lang w:val="en-US"/>
        </w:rPr>
        <w:t>Ann Arbor, 1980.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>Catalano R., Dooley D.</w:t>
      </w:r>
      <w:proofErr w:type="gramEnd"/>
      <w:r w:rsidRPr="007269CD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269CD">
        <w:rPr>
          <w:color w:val="000000"/>
          <w:sz w:val="28"/>
          <w:szCs w:val="28"/>
          <w:lang w:val="en-US"/>
        </w:rPr>
        <w:t xml:space="preserve">Does economic change are </w:t>
      </w:r>
      <w:proofErr w:type="spellStart"/>
      <w:r w:rsidRPr="007269CD">
        <w:rPr>
          <w:color w:val="000000"/>
          <w:sz w:val="28"/>
          <w:szCs w:val="28"/>
          <w:lang w:val="en-US"/>
        </w:rPr>
        <w:t>unco-ver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 behavioral disorder? A Preliminary Test // Mental Health and the Economy / Ed. by L. </w:t>
      </w:r>
      <w:proofErr w:type="spellStart"/>
      <w:r w:rsidRPr="007269CD">
        <w:rPr>
          <w:color w:val="000000"/>
          <w:sz w:val="28"/>
          <w:szCs w:val="28"/>
          <w:lang w:val="en-US"/>
        </w:rPr>
        <w:t>Ferman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, J. </w:t>
      </w:r>
      <w:proofErr w:type="spellStart"/>
      <w:r w:rsidRPr="007269CD">
        <w:rPr>
          <w:color w:val="000000"/>
          <w:sz w:val="28"/>
          <w:szCs w:val="28"/>
          <w:lang w:val="en-US"/>
        </w:rPr>
        <w:t>Gordus</w:t>
      </w:r>
      <w:proofErr w:type="spellEnd"/>
      <w:r w:rsidRPr="007269CD">
        <w:rPr>
          <w:color w:val="000000"/>
          <w:sz w:val="28"/>
          <w:szCs w:val="28"/>
          <w:lang w:val="en-US"/>
        </w:rPr>
        <w:t>. 1979.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>Catalano R., Dooley D.</w:t>
      </w:r>
      <w:proofErr w:type="gramEnd"/>
      <w:r w:rsidRPr="007269CD"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 health effects of eco</w:t>
      </w:r>
      <w:r w:rsidRPr="007269CD">
        <w:rPr>
          <w:color w:val="000000"/>
          <w:sz w:val="28"/>
          <w:szCs w:val="28"/>
          <w:lang w:val="en-US"/>
        </w:rPr>
        <w:t>nomic instability: a test of the economic stress hypothe</w:t>
      </w:r>
      <w:r w:rsidRPr="007269CD">
        <w:rPr>
          <w:color w:val="000000"/>
          <w:sz w:val="28"/>
          <w:szCs w:val="28"/>
          <w:lang w:val="en-US"/>
        </w:rPr>
        <w:softHyphen/>
        <w:t xml:space="preserve">cs // Influence of Economic Instability on Health </w:t>
      </w:r>
      <w:proofErr w:type="gramStart"/>
      <w:r w:rsidRPr="007269CD">
        <w:rPr>
          <w:color w:val="000000"/>
          <w:sz w:val="28"/>
          <w:szCs w:val="28"/>
          <w:lang w:val="en-US"/>
        </w:rPr>
        <w:t xml:space="preserve">/ </w:t>
      </w:r>
      <w:r>
        <w:rPr>
          <w:color w:val="000000"/>
          <w:sz w:val="28"/>
          <w:szCs w:val="28"/>
          <w:lang w:val="en-US"/>
        </w:rPr>
        <w:t xml:space="preserve"> Ed</w:t>
      </w:r>
      <w:proofErr w:type="gramEnd"/>
      <w:r>
        <w:rPr>
          <w:color w:val="000000"/>
          <w:sz w:val="28"/>
          <w:szCs w:val="28"/>
          <w:lang w:val="en-US"/>
        </w:rPr>
        <w:t xml:space="preserve">. </w:t>
      </w:r>
      <w:r w:rsidRPr="007269CD">
        <w:rPr>
          <w:color w:val="000000"/>
          <w:sz w:val="28"/>
          <w:szCs w:val="28"/>
          <w:lang w:val="en-US"/>
        </w:rPr>
        <w:t xml:space="preserve">by </w:t>
      </w:r>
      <w:proofErr w:type="spellStart"/>
      <w:r w:rsidRPr="007269CD">
        <w:rPr>
          <w:color w:val="000000"/>
          <w:sz w:val="28"/>
          <w:szCs w:val="28"/>
          <w:lang w:val="en-US"/>
        </w:rPr>
        <w:t>D.Lindberg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269CD">
        <w:rPr>
          <w:color w:val="000000"/>
          <w:sz w:val="28"/>
          <w:szCs w:val="28"/>
          <w:lang w:val="en-US"/>
        </w:rPr>
        <w:t>P.Reichertz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7269CD">
        <w:rPr>
          <w:color w:val="000000"/>
          <w:sz w:val="28"/>
          <w:szCs w:val="28"/>
          <w:lang w:val="en-US"/>
        </w:rPr>
        <w:t>Berlin, 1983.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r w:rsidRPr="007269CD">
        <w:rPr>
          <w:i/>
          <w:iCs/>
          <w:color w:val="000000"/>
          <w:sz w:val="28"/>
          <w:szCs w:val="28"/>
          <w:lang w:val="en-US"/>
        </w:rPr>
        <w:t xml:space="preserve">Dodge D., Martin W. </w:t>
      </w:r>
      <w:r>
        <w:rPr>
          <w:color w:val="000000"/>
          <w:sz w:val="28"/>
          <w:szCs w:val="28"/>
          <w:lang w:val="en-US"/>
        </w:rPr>
        <w:t>Social stress and chronic ill</w:t>
      </w:r>
      <w:r w:rsidRPr="007269CD">
        <w:rPr>
          <w:color w:val="000000"/>
          <w:sz w:val="28"/>
          <w:szCs w:val="28"/>
          <w:lang w:val="en-US"/>
        </w:rPr>
        <w:t xml:space="preserve">ness. </w:t>
      </w:r>
      <w:proofErr w:type="gramStart"/>
      <w:r w:rsidRPr="007269CD">
        <w:rPr>
          <w:color w:val="000000"/>
          <w:sz w:val="28"/>
          <w:szCs w:val="28"/>
          <w:lang w:val="en-US"/>
        </w:rPr>
        <w:t>Notre Dame; London, 1970.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r w:rsidRPr="007269CD">
        <w:rPr>
          <w:i/>
          <w:iCs/>
          <w:color w:val="000000"/>
          <w:sz w:val="28"/>
          <w:szCs w:val="28"/>
          <w:lang w:val="en-US"/>
        </w:rPr>
        <w:t xml:space="preserve">Hackman J., </w:t>
      </w:r>
      <w:proofErr w:type="spellStart"/>
      <w:r w:rsidRPr="007269CD">
        <w:rPr>
          <w:i/>
          <w:iCs/>
          <w:color w:val="000000"/>
          <w:sz w:val="28"/>
          <w:szCs w:val="28"/>
          <w:lang w:val="en-US"/>
        </w:rPr>
        <w:t>LawlerIIIE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. </w:t>
      </w:r>
      <w:r w:rsidRPr="007269CD">
        <w:rPr>
          <w:color w:val="000000"/>
          <w:sz w:val="28"/>
          <w:szCs w:val="28"/>
          <w:lang w:val="en-US"/>
        </w:rPr>
        <w:t>Employee reactions to job</w:t>
      </w:r>
      <w:r w:rsidRPr="002F6D34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cara</w:t>
      </w:r>
      <w:r w:rsidRPr="007269CD">
        <w:rPr>
          <w:color w:val="000000"/>
          <w:sz w:val="28"/>
          <w:szCs w:val="28"/>
          <w:lang w:val="en-US"/>
        </w:rPr>
        <w:t>cteristics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 // Journal of Applied Psychology. 1971.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 xml:space="preserve">Lazarus R. </w:t>
      </w:r>
      <w:r w:rsidRPr="007269CD">
        <w:rPr>
          <w:color w:val="000000"/>
          <w:sz w:val="28"/>
          <w:szCs w:val="28"/>
          <w:lang w:val="en-US"/>
        </w:rPr>
        <w:t>Psychological stress and the coping pro-s.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269CD">
        <w:rPr>
          <w:color w:val="000000"/>
          <w:sz w:val="28"/>
          <w:szCs w:val="28"/>
          <w:lang w:val="en-US"/>
        </w:rPr>
        <w:t>New York, 1966.</w:t>
      </w:r>
      <w:proofErr w:type="gramEnd"/>
    </w:p>
    <w:p w:rsidR="00645A4A" w:rsidRPr="00645A4A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 xml:space="preserve">Mams P. </w:t>
      </w:r>
      <w:r w:rsidRPr="007269CD">
        <w:rPr>
          <w:color w:val="000000"/>
          <w:sz w:val="28"/>
          <w:szCs w:val="28"/>
          <w:lang w:val="en-US"/>
        </w:rPr>
        <w:t>Loss and change.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269CD">
        <w:rPr>
          <w:color w:val="000000"/>
          <w:sz w:val="28"/>
          <w:szCs w:val="28"/>
          <w:lang w:val="en-US"/>
        </w:rPr>
        <w:t>London, 1974.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 xml:space="preserve">Moos G. </w:t>
      </w:r>
      <w:r w:rsidRPr="007269CD">
        <w:rPr>
          <w:color w:val="000000"/>
          <w:sz w:val="28"/>
          <w:szCs w:val="28"/>
          <w:lang w:val="en-US"/>
        </w:rPr>
        <w:t>Illness, immunity and social interaction.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269CD">
        <w:rPr>
          <w:color w:val="000000"/>
          <w:sz w:val="28"/>
          <w:szCs w:val="28"/>
          <w:lang w:val="en-US"/>
        </w:rPr>
        <w:t xml:space="preserve">New </w:t>
      </w:r>
      <w:proofErr w:type="spellStart"/>
      <w:r w:rsidRPr="007269CD">
        <w:rPr>
          <w:color w:val="000000"/>
          <w:sz w:val="28"/>
          <w:szCs w:val="28"/>
          <w:lang w:val="en-US"/>
        </w:rPr>
        <w:t>rk</w:t>
      </w:r>
      <w:proofErr w:type="spellEnd"/>
      <w:r w:rsidRPr="007269CD">
        <w:rPr>
          <w:color w:val="000000"/>
          <w:sz w:val="28"/>
          <w:szCs w:val="28"/>
          <w:lang w:val="en-US"/>
        </w:rPr>
        <w:t>, 1973.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spellStart"/>
      <w:r w:rsidRPr="007269CD">
        <w:rPr>
          <w:i/>
          <w:iCs/>
          <w:color w:val="000000"/>
          <w:sz w:val="28"/>
          <w:szCs w:val="28"/>
          <w:lang w:val="en-US"/>
        </w:rPr>
        <w:t>Opler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 M. </w:t>
      </w:r>
      <w:r w:rsidRPr="007269CD">
        <w:rPr>
          <w:color w:val="000000"/>
          <w:sz w:val="28"/>
          <w:szCs w:val="28"/>
          <w:lang w:val="en-US"/>
        </w:rPr>
        <w:t>Cultural induction of stress // P</w:t>
      </w:r>
      <w:r>
        <w:rPr>
          <w:color w:val="000000"/>
          <w:sz w:val="28"/>
          <w:szCs w:val="28"/>
          <w:lang w:val="en-US"/>
        </w:rPr>
        <w:t>sycho</w:t>
      </w:r>
      <w:r w:rsidRPr="007269CD">
        <w:rPr>
          <w:color w:val="000000"/>
          <w:sz w:val="28"/>
          <w:szCs w:val="28"/>
          <w:lang w:val="en-US"/>
        </w:rPr>
        <w:t xml:space="preserve">logical Stress / Ed. by </w:t>
      </w:r>
      <w:proofErr w:type="spellStart"/>
      <w:r w:rsidRPr="007269CD">
        <w:rPr>
          <w:color w:val="000000"/>
          <w:sz w:val="28"/>
          <w:szCs w:val="28"/>
          <w:lang w:val="en-US"/>
        </w:rPr>
        <w:t>M.Appley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269CD">
        <w:rPr>
          <w:color w:val="000000"/>
          <w:sz w:val="28"/>
          <w:szCs w:val="28"/>
          <w:lang w:val="en-US"/>
        </w:rPr>
        <w:t>R.Trumbull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7269CD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7269CD">
        <w:rPr>
          <w:color w:val="000000"/>
          <w:sz w:val="28"/>
          <w:szCs w:val="28"/>
          <w:lang w:val="en-US"/>
        </w:rPr>
        <w:t xml:space="preserve"> 1967.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r w:rsidRPr="007269CD">
        <w:rPr>
          <w:i/>
          <w:iCs/>
          <w:color w:val="000000"/>
          <w:sz w:val="28"/>
          <w:szCs w:val="28"/>
          <w:lang w:val="en-US"/>
        </w:rPr>
        <w:t xml:space="preserve">Parsons T. </w:t>
      </w:r>
      <w:r w:rsidRPr="007269CD">
        <w:rPr>
          <w:color w:val="000000"/>
          <w:sz w:val="28"/>
          <w:szCs w:val="28"/>
          <w:lang w:val="en-US"/>
        </w:rPr>
        <w:t>Definitions of health and illness in the light of American values and social structure // Pa</w:t>
      </w:r>
      <w:r w:rsidRPr="007269CD">
        <w:rPr>
          <w:color w:val="000000"/>
          <w:sz w:val="28"/>
          <w:szCs w:val="28"/>
          <w:lang w:val="en-US"/>
        </w:rPr>
        <w:softHyphen/>
        <w:t xml:space="preserve">tients, Physicians and Illness / Ed. by </w:t>
      </w:r>
      <w:proofErr w:type="spellStart"/>
      <w:r w:rsidRPr="007269CD">
        <w:rPr>
          <w:color w:val="000000"/>
          <w:sz w:val="28"/>
          <w:szCs w:val="28"/>
          <w:lang w:val="en-US"/>
        </w:rPr>
        <w:t>E.Yaco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269CD">
        <w:rPr>
          <w:color w:val="000000"/>
          <w:sz w:val="28"/>
          <w:szCs w:val="28"/>
          <w:lang w:val="en-US"/>
        </w:rPr>
        <w:t>Glcncoe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269CD">
        <w:rPr>
          <w:color w:val="000000"/>
          <w:sz w:val="28"/>
          <w:szCs w:val="28"/>
          <w:lang w:val="en-US"/>
        </w:rPr>
        <w:t>111.,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1958.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spellStart"/>
      <w:r w:rsidRPr="007269CD">
        <w:rPr>
          <w:i/>
          <w:iCs/>
          <w:color w:val="000000"/>
          <w:sz w:val="28"/>
          <w:szCs w:val="28"/>
          <w:lang w:val="en-US"/>
        </w:rPr>
        <w:t>Strumpe</w:t>
      </w:r>
      <w:r>
        <w:rPr>
          <w:i/>
          <w:iCs/>
          <w:color w:val="000000"/>
          <w:sz w:val="28"/>
          <w:szCs w:val="28"/>
          <w:lang w:val="en-US"/>
        </w:rPr>
        <w:t>l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 B. </w:t>
      </w:r>
      <w:r w:rsidRPr="007269CD">
        <w:rPr>
          <w:color w:val="000000"/>
          <w:sz w:val="28"/>
          <w:szCs w:val="28"/>
          <w:lang w:val="en-US"/>
        </w:rPr>
        <w:t>Responses to economic adversity: an agen</w:t>
      </w:r>
      <w:r w:rsidRPr="007269CD">
        <w:rPr>
          <w:color w:val="000000"/>
          <w:sz w:val="28"/>
          <w:szCs w:val="28"/>
          <w:lang w:val="en-US"/>
        </w:rPr>
        <w:softHyphen/>
        <w:t>da for research in changed environment // Economic Means for Human Ne</w:t>
      </w:r>
      <w:r>
        <w:rPr>
          <w:color w:val="000000"/>
          <w:sz w:val="28"/>
          <w:szCs w:val="28"/>
          <w:lang w:val="en-US"/>
        </w:rPr>
        <w:t xml:space="preserve">eds / Ed. by </w:t>
      </w:r>
      <w:proofErr w:type="spellStart"/>
      <w:r>
        <w:rPr>
          <w:color w:val="000000"/>
          <w:sz w:val="28"/>
          <w:szCs w:val="28"/>
          <w:lang w:val="en-US"/>
        </w:rPr>
        <w:t>B.Strumpei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proofErr w:type="gramStart"/>
      <w:r>
        <w:rPr>
          <w:color w:val="000000"/>
          <w:sz w:val="28"/>
          <w:szCs w:val="28"/>
          <w:lang w:val="en-US"/>
        </w:rPr>
        <w:t>Ann Ar</w:t>
      </w:r>
      <w:r w:rsidRPr="007269CD">
        <w:rPr>
          <w:color w:val="000000"/>
          <w:sz w:val="28"/>
          <w:szCs w:val="28"/>
          <w:lang w:val="en-US"/>
        </w:rPr>
        <w:t>bor, 1976.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spellStart"/>
      <w:r w:rsidRPr="007269CD">
        <w:rPr>
          <w:i/>
          <w:iCs/>
          <w:color w:val="000000"/>
          <w:sz w:val="28"/>
          <w:szCs w:val="28"/>
          <w:lang w:val="en-US"/>
        </w:rPr>
        <w:t>Szasz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 T. </w:t>
      </w:r>
      <w:proofErr w:type="gramStart"/>
      <w:r w:rsidRPr="007269CD">
        <w:rPr>
          <w:color w:val="000000"/>
          <w:sz w:val="28"/>
          <w:szCs w:val="28"/>
          <w:lang w:val="en-US"/>
        </w:rPr>
        <w:t>The myth of mental illness.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269CD">
        <w:rPr>
          <w:color w:val="000000"/>
          <w:sz w:val="28"/>
          <w:szCs w:val="28"/>
          <w:lang w:val="en-US"/>
        </w:rPr>
        <w:t>New York, 1961.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proofErr w:type="spellStart"/>
      <w:r w:rsidRPr="007269CD">
        <w:rPr>
          <w:i/>
          <w:iCs/>
          <w:color w:val="000000"/>
          <w:sz w:val="28"/>
          <w:szCs w:val="28"/>
          <w:lang w:val="en-US"/>
        </w:rPr>
        <w:t>Totman</w:t>
      </w:r>
      <w:proofErr w:type="spellEnd"/>
      <w:r w:rsidRPr="007269CD">
        <w:rPr>
          <w:i/>
          <w:iCs/>
          <w:color w:val="000000"/>
          <w:sz w:val="28"/>
          <w:szCs w:val="28"/>
          <w:lang w:val="en-US"/>
        </w:rPr>
        <w:t xml:space="preserve"> R. </w:t>
      </w:r>
      <w:r w:rsidRPr="007269CD">
        <w:rPr>
          <w:color w:val="000000"/>
          <w:sz w:val="28"/>
          <w:szCs w:val="28"/>
          <w:lang w:val="en-US"/>
        </w:rPr>
        <w:t xml:space="preserve">Social causes of illness. </w:t>
      </w:r>
      <w:proofErr w:type="gramStart"/>
      <w:r w:rsidRPr="007269CD">
        <w:rPr>
          <w:color w:val="000000"/>
          <w:sz w:val="28"/>
          <w:szCs w:val="28"/>
          <w:lang w:val="en-US"/>
        </w:rPr>
        <w:t>London, 1979.</w:t>
      </w:r>
      <w:proofErr w:type="gramEnd"/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sz w:val="28"/>
          <w:szCs w:val="28"/>
          <w:lang w:val="en-US"/>
        </w:rPr>
      </w:pPr>
      <w:r w:rsidRPr="007269CD">
        <w:rPr>
          <w:i/>
          <w:iCs/>
          <w:color w:val="000000"/>
          <w:sz w:val="28"/>
          <w:szCs w:val="28"/>
          <w:lang w:val="en-US"/>
        </w:rPr>
        <w:t xml:space="preserve">Wallace A. </w:t>
      </w:r>
      <w:r w:rsidRPr="007269CD">
        <w:rPr>
          <w:color w:val="000000"/>
          <w:sz w:val="28"/>
          <w:szCs w:val="28"/>
          <w:lang w:val="en-US"/>
        </w:rPr>
        <w:t xml:space="preserve">Mental illness, biology and culture // Psychological Anthropology / Ed. by </w:t>
      </w:r>
      <w:proofErr w:type="spellStart"/>
      <w:r w:rsidRPr="007269CD">
        <w:rPr>
          <w:color w:val="000000"/>
          <w:sz w:val="28"/>
          <w:szCs w:val="28"/>
          <w:lang w:val="en-US"/>
        </w:rPr>
        <w:t>F.Hsu</w:t>
      </w:r>
      <w:proofErr w:type="spellEnd"/>
      <w:r w:rsidRPr="007269CD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7269CD">
            <w:rPr>
              <w:color w:val="000000"/>
              <w:sz w:val="28"/>
              <w:szCs w:val="28"/>
              <w:lang w:val="en-US"/>
            </w:rPr>
            <w:t>Homewood</w:t>
          </w:r>
        </w:smartTag>
      </w:smartTag>
      <w:r w:rsidRPr="007269CD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7269CD">
        <w:rPr>
          <w:color w:val="000000"/>
          <w:sz w:val="28"/>
          <w:szCs w:val="28"/>
          <w:lang w:val="en-US"/>
        </w:rPr>
        <w:t>111.,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1961.</w:t>
      </w:r>
    </w:p>
    <w:p w:rsidR="00645A4A" w:rsidRPr="007269CD" w:rsidRDefault="00645A4A" w:rsidP="00645A4A">
      <w:pPr>
        <w:widowControl/>
        <w:shd w:val="clear" w:color="auto" w:fill="FFFFFF"/>
        <w:ind w:firstLine="706"/>
        <w:jc w:val="both"/>
        <w:rPr>
          <w:color w:val="000000"/>
          <w:sz w:val="28"/>
          <w:szCs w:val="28"/>
          <w:lang w:val="en-US"/>
        </w:rPr>
      </w:pPr>
      <w:proofErr w:type="gramStart"/>
      <w:r w:rsidRPr="007269CD">
        <w:rPr>
          <w:i/>
          <w:iCs/>
          <w:color w:val="000000"/>
          <w:sz w:val="28"/>
          <w:szCs w:val="28"/>
          <w:lang w:val="en-US"/>
        </w:rPr>
        <w:t xml:space="preserve">Wolff H. </w:t>
      </w:r>
      <w:r w:rsidRPr="007269CD">
        <w:rPr>
          <w:color w:val="000000"/>
          <w:sz w:val="28"/>
          <w:szCs w:val="28"/>
          <w:lang w:val="en-US"/>
        </w:rPr>
        <w:t>Stress and disease.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7269CD">
            <w:rPr>
              <w:color w:val="000000"/>
              <w:sz w:val="28"/>
              <w:szCs w:val="28"/>
              <w:lang w:val="en-US"/>
            </w:rPr>
            <w:t>Springfield</w:t>
          </w:r>
        </w:smartTag>
      </w:smartTag>
      <w:r w:rsidRPr="007269CD">
        <w:rPr>
          <w:color w:val="000000"/>
          <w:sz w:val="28"/>
          <w:szCs w:val="28"/>
          <w:lang w:val="en-US"/>
        </w:rPr>
        <w:t xml:space="preserve">, </w:t>
      </w:r>
      <w:proofErr w:type="gramStart"/>
      <w:r w:rsidRPr="007269CD">
        <w:rPr>
          <w:color w:val="000000"/>
          <w:sz w:val="28"/>
          <w:szCs w:val="28"/>
          <w:lang w:val="en-US"/>
        </w:rPr>
        <w:t>111.,</w:t>
      </w:r>
      <w:proofErr w:type="gramEnd"/>
      <w:r w:rsidRPr="007269CD">
        <w:rPr>
          <w:color w:val="000000"/>
          <w:sz w:val="28"/>
          <w:szCs w:val="28"/>
          <w:lang w:val="en-US"/>
        </w:rPr>
        <w:t xml:space="preserve"> 1953.</w:t>
      </w:r>
    </w:p>
    <w:p w:rsidR="00954885" w:rsidRDefault="00954885"/>
    <w:sectPr w:rsidR="0095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0"/>
    <w:rsid w:val="00156115"/>
    <w:rsid w:val="005C2FC0"/>
    <w:rsid w:val="00645A4A"/>
    <w:rsid w:val="00954885"/>
    <w:rsid w:val="00B66C88"/>
    <w:rsid w:val="00E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5A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A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5A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645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5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5A4A"/>
  </w:style>
  <w:style w:type="paragraph" w:styleId="11">
    <w:name w:val="toc 1"/>
    <w:basedOn w:val="a"/>
    <w:next w:val="a"/>
    <w:autoRedefine/>
    <w:semiHidden/>
    <w:rsid w:val="00645A4A"/>
  </w:style>
  <w:style w:type="character" w:styleId="a6">
    <w:name w:val="Hyperlink"/>
    <w:basedOn w:val="a0"/>
    <w:rsid w:val="00645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5A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A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5A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645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5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5A4A"/>
  </w:style>
  <w:style w:type="paragraph" w:styleId="11">
    <w:name w:val="toc 1"/>
    <w:basedOn w:val="a"/>
    <w:next w:val="a"/>
    <w:autoRedefine/>
    <w:semiHidden/>
    <w:rsid w:val="00645A4A"/>
  </w:style>
  <w:style w:type="character" w:styleId="a6">
    <w:name w:val="Hyperlink"/>
    <w:basedOn w:val="a0"/>
    <w:rsid w:val="0064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10706</Words>
  <Characters>61026</Characters>
  <Application>Microsoft Office Word</Application>
  <DocSecurity>0</DocSecurity>
  <Lines>508</Lines>
  <Paragraphs>143</Paragraphs>
  <ScaleCrop>false</ScaleCrop>
  <Company>Microsoft</Company>
  <LinksUpToDate>false</LinksUpToDate>
  <CharactersWithSpaces>71589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Kolpakova</dc:creator>
  <cp:keywords/>
  <dc:description/>
  <cp:lastModifiedBy>Olga Kolpakova</cp:lastModifiedBy>
  <cp:revision>3</cp:revision>
  <dcterms:created xsi:type="dcterms:W3CDTF">2015-12-30T10:41:00Z</dcterms:created>
  <dcterms:modified xsi:type="dcterms:W3CDTF">2015-12-30T10:52:00Z</dcterms:modified>
</cp:coreProperties>
</file>